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3F7" w:rsidRDefault="00CA73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A73F7" w:rsidTr="00CA73F7">
        <w:tc>
          <w:tcPr>
            <w:tcW w:w="9242" w:type="dxa"/>
          </w:tcPr>
          <w:p w:rsidR="00CA73F7" w:rsidRDefault="00CA73F7"/>
          <w:p w:rsidR="00CA73F7" w:rsidRPr="005A743B" w:rsidRDefault="00CA73F7" w:rsidP="00CA73F7">
            <w:pPr>
              <w:pStyle w:val="Default"/>
              <w:rPr>
                <w:b/>
              </w:rPr>
            </w:pPr>
            <w:r w:rsidRPr="005A743B">
              <w:rPr>
                <w:b/>
              </w:rPr>
              <w:t xml:space="preserve">Case study – Designated Person for looked after children in </w:t>
            </w:r>
            <w:proofErr w:type="spellStart"/>
            <w:r w:rsidRPr="005A743B">
              <w:rPr>
                <w:b/>
              </w:rPr>
              <w:t>Rumney</w:t>
            </w:r>
            <w:proofErr w:type="spellEnd"/>
            <w:r w:rsidRPr="005A743B">
              <w:rPr>
                <w:b/>
              </w:rPr>
              <w:t xml:space="preserve"> Primary School, Cardiff</w:t>
            </w:r>
          </w:p>
          <w:p w:rsidR="00CA73F7" w:rsidRPr="005A743B" w:rsidRDefault="00CA73F7" w:rsidP="00CA73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CA73F7" w:rsidRPr="005A743B" w:rsidRDefault="00CA73F7" w:rsidP="00CA73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  <w:p w:rsidR="00CA73F7" w:rsidRPr="005A743B" w:rsidRDefault="00CA73F7" w:rsidP="00CA73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66875" cy="1143000"/>
                  <wp:effectExtent l="0" t="0" r="9525" b="0"/>
                  <wp:docPr id="2" name="Picture 2" descr="Description: H:\Vision\SCHOOL SQUARE ENG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H:\Vision\SCHOOL SQUARE ENG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43B">
              <w:rPr>
                <w:rFonts w:ascii="Arial" w:hAnsi="Arial" w:cs="Arial"/>
                <w:noProof/>
              </w:rPr>
              <w:t xml:space="preserve">                                  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14475" cy="1190625"/>
                  <wp:effectExtent l="0" t="0" r="9525" b="9525"/>
                  <wp:docPr id="1" name="Picture 1" descr="Description: H:\Vision\SCHOOL SQUARE WELSH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H:\Vision\SCHOOL SQUARE WELSH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A743B">
              <w:rPr>
                <w:rFonts w:ascii="Arial" w:hAnsi="Arial" w:cs="Arial"/>
                <w:b/>
                <w:sz w:val="24"/>
                <w:szCs w:val="24"/>
                <w:u w:val="single"/>
              </w:rPr>
              <w:t>The Role of the Key Worker</w:t>
            </w:r>
            <w:r w:rsidRPr="005A743B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5A743B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CA73F7" w:rsidRPr="005A743B" w:rsidRDefault="00CA73F7" w:rsidP="00CA73F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 xml:space="preserve">Looked After Children often have a history of special people leaving them or losing contact with them. Many do not trust adults. When in care, many children have changes of foster carers and social workers. </w:t>
            </w: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A743B">
              <w:rPr>
                <w:rFonts w:ascii="Arial" w:hAnsi="Arial" w:cs="Arial"/>
                <w:sz w:val="24"/>
                <w:szCs w:val="24"/>
              </w:rPr>
              <w:t>Rumney</w:t>
            </w:r>
            <w:proofErr w:type="spellEnd"/>
            <w:r w:rsidRPr="005A743B">
              <w:rPr>
                <w:rFonts w:ascii="Arial" w:hAnsi="Arial" w:cs="Arial"/>
                <w:sz w:val="24"/>
                <w:szCs w:val="24"/>
              </w:rPr>
              <w:t xml:space="preserve"> Primary School may be the first place that provides a consistent, long term relationship with an adult who will focus on their personal, emotional and academic needs.</w:t>
            </w: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Many Looked After Children have significant periods of time when they have a great deal of uncertainty in their lives. Difficulties with relationships can trigger emotional trauma that may reveal itself through extreme behaviours or withdrawal.</w:t>
            </w: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For these children, knowing that someone genuinely cares about them is a significant factor in helping them regain a sense of trust.</w:t>
            </w: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CA73F7" w:rsidRPr="005A743B" w:rsidRDefault="00CA73F7" w:rsidP="00CA73F7">
            <w:pPr>
              <w:pStyle w:val="NoSpacing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5A743B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The role </w:t>
            </w:r>
          </w:p>
          <w:p w:rsidR="00CA73F7" w:rsidRPr="005A743B" w:rsidRDefault="00CA73F7" w:rsidP="00CA73F7">
            <w:pPr>
              <w:pStyle w:val="NoSpacing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Our Key Workers: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 xml:space="preserve">Know the children’s contexts, likes and dislikes, concerns, anxieties. 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Meet and greet at the start of each day, with a smile and mention of something from the previous day and a little commentary e.g. personal presentation.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Have regular contact with the identified children to talk through any issues and concerns.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Is someone who the child respects, trust and likes.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Adopt a flexible approach to ensure opportunities for the child to have regular and easy contact. Some children need more support, whilst others need something that is more ‘light touch’.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Are a ‘haven’; with whom someone to take time out, reflect and on some occasions calm down.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Is a good, positive and consistent role model.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 xml:space="preserve">Get to know the families and build a relationship with the </w:t>
            </w:r>
            <w:proofErr w:type="gramStart"/>
            <w:r w:rsidRPr="005A743B">
              <w:rPr>
                <w:rFonts w:ascii="Arial" w:hAnsi="Arial" w:cs="Arial"/>
                <w:sz w:val="24"/>
                <w:szCs w:val="24"/>
              </w:rPr>
              <w:t>children that is</w:t>
            </w:r>
            <w:proofErr w:type="gramEnd"/>
            <w:r w:rsidRPr="005A743B">
              <w:rPr>
                <w:rFonts w:ascii="Arial" w:hAnsi="Arial" w:cs="Arial"/>
                <w:sz w:val="24"/>
                <w:szCs w:val="24"/>
              </w:rPr>
              <w:t xml:space="preserve"> different from class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A743B">
              <w:rPr>
                <w:rFonts w:ascii="Arial" w:hAnsi="Arial" w:cs="Arial"/>
                <w:sz w:val="24"/>
                <w:szCs w:val="24"/>
              </w:rPr>
              <w:t xml:space="preserve">teacher or that of the designated teacher for Looked After Children. 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>Discuss actions and improve achievement.</w:t>
            </w:r>
          </w:p>
          <w:p w:rsidR="00CA73F7" w:rsidRPr="005A743B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 xml:space="preserve">Keep on-going, open communication with other key adults in the school. </w:t>
            </w:r>
          </w:p>
          <w:p w:rsidR="00CA73F7" w:rsidRPr="00CA73F7" w:rsidRDefault="00CA73F7" w:rsidP="00CA73F7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5A743B">
              <w:rPr>
                <w:rFonts w:ascii="Arial" w:hAnsi="Arial" w:cs="Arial"/>
                <w:sz w:val="24"/>
                <w:szCs w:val="24"/>
              </w:rPr>
              <w:t xml:space="preserve">Attend on-going staff training to understand needs of Looked </w:t>
            </w:r>
            <w:proofErr w:type="gramStart"/>
            <w:r w:rsidRPr="005A743B">
              <w:rPr>
                <w:rFonts w:ascii="Arial" w:hAnsi="Arial" w:cs="Arial"/>
                <w:sz w:val="24"/>
                <w:szCs w:val="24"/>
              </w:rPr>
              <w:t>After</w:t>
            </w:r>
            <w:proofErr w:type="gramEnd"/>
            <w:r w:rsidRPr="005A743B">
              <w:rPr>
                <w:rFonts w:ascii="Arial" w:hAnsi="Arial" w:cs="Arial"/>
                <w:sz w:val="24"/>
                <w:szCs w:val="24"/>
              </w:rPr>
              <w:t xml:space="preserve"> Children, </w:t>
            </w:r>
            <w:bookmarkStart w:id="0" w:name="_GoBack"/>
            <w:bookmarkEnd w:id="0"/>
            <w:r w:rsidRPr="005A743B">
              <w:rPr>
                <w:rFonts w:ascii="Arial" w:hAnsi="Arial" w:cs="Arial"/>
                <w:sz w:val="24"/>
                <w:szCs w:val="24"/>
              </w:rPr>
              <w:t>including attachment.</w:t>
            </w:r>
          </w:p>
        </w:tc>
      </w:tr>
    </w:tbl>
    <w:p w:rsidR="006F0331" w:rsidRDefault="00CA73F7"/>
    <w:sectPr w:rsidR="006F03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86D2F"/>
    <w:multiLevelType w:val="hybridMultilevel"/>
    <w:tmpl w:val="08E49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3F7"/>
    <w:rsid w:val="000D5B89"/>
    <w:rsid w:val="000D6415"/>
    <w:rsid w:val="006631A9"/>
    <w:rsid w:val="00CA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73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CA73F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F7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73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CA73F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F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D2405393</Template>
  <TotalTime>3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Jonathan (EPS - SLD)</dc:creator>
  <cp:lastModifiedBy>Jones, Jonathan (EPS - SLD)</cp:lastModifiedBy>
  <cp:revision>1</cp:revision>
  <dcterms:created xsi:type="dcterms:W3CDTF">2017-08-09T10:02:00Z</dcterms:created>
  <dcterms:modified xsi:type="dcterms:W3CDTF">2017-08-09T10:07:00Z</dcterms:modified>
</cp:coreProperties>
</file>