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66" w:rsidRDefault="00694730">
      <w:pPr>
        <w:pStyle w:val="Body"/>
        <w:jc w:val="right"/>
      </w:pPr>
      <w:r>
        <w:rPr>
          <w:noProof/>
        </w:rPr>
        <w:drawing>
          <wp:inline distT="0" distB="0" distL="0" distR="0">
            <wp:extent cx="1024256" cy="36385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256" cy="3638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A0B66" w:rsidRDefault="00694730">
      <w:pPr>
        <w:pStyle w:val="Body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"/>
          <w:b/>
          <w:bCs/>
          <w:u w:val="single"/>
          <w:lang w:val="en-US"/>
        </w:rPr>
        <w:t>Raising the ambitions achievements and educational attainment of looked after children in schools</w:t>
      </w:r>
    </w:p>
    <w:p w:rsidR="006A0B66" w:rsidRDefault="00F84FEA">
      <w:pPr>
        <w:pStyle w:val="Body"/>
        <w:rPr>
          <w:rFonts w:ascii="Arial Narrow" w:eastAsia="Arial Narrow" w:hAnsi="Arial Narrow" w:cs="Arial Narrow"/>
          <w:b/>
          <w:bCs/>
          <w:u w:val="single"/>
        </w:rPr>
      </w:pPr>
      <w:proofErr w:type="spellStart"/>
      <w:r>
        <w:rPr>
          <w:rFonts w:ascii="Arial Narrow"/>
          <w:b/>
          <w:bCs/>
          <w:u w:val="single"/>
          <w:lang w:val="en-US"/>
        </w:rPr>
        <w:t>Estyn</w:t>
      </w:r>
      <w:proofErr w:type="spellEnd"/>
      <w:r>
        <w:rPr>
          <w:rFonts w:ascii="Arial Narrow"/>
          <w:b/>
          <w:bCs/>
          <w:u w:val="single"/>
          <w:lang w:val="en-US"/>
        </w:rPr>
        <w:t xml:space="preserve"> checklist </w:t>
      </w:r>
      <w:r>
        <w:rPr>
          <w:rFonts w:ascii="Arial Narrow"/>
          <w:b/>
          <w:bCs/>
          <w:u w:val="single"/>
          <w:lang w:val="en-US"/>
        </w:rPr>
        <w:t>–</w:t>
      </w:r>
      <w:r>
        <w:rPr>
          <w:rFonts w:ascii="Arial Narrow"/>
          <w:b/>
          <w:bCs/>
          <w:u w:val="single"/>
          <w:lang w:val="en-US"/>
        </w:rPr>
        <w:t xml:space="preserve"> Self Assessment Checklist </w:t>
      </w:r>
      <w:r w:rsidR="00694730">
        <w:rPr>
          <w:rFonts w:ascii="Arial Narrow"/>
          <w:b/>
          <w:bCs/>
          <w:u w:val="single"/>
          <w:lang w:val="en-US"/>
        </w:rPr>
        <w:t xml:space="preserve"> for local authorities</w:t>
      </w:r>
    </w:p>
    <w:p w:rsidR="006A0B66" w:rsidRDefault="00694730">
      <w:pPr>
        <w:pStyle w:val="Body"/>
        <w:widowControl w:val="0"/>
        <w:rPr>
          <w:rFonts w:ascii="Arial Narrow" w:eastAsia="Arial Narrow" w:hAnsi="Arial Narrow" w:cs="Arial Narrow"/>
          <w:b/>
          <w:bCs/>
        </w:rPr>
      </w:pPr>
      <w:r>
        <w:rPr>
          <w:rFonts w:ascii="Arial Narrow"/>
          <w:b/>
          <w:bCs/>
          <w:lang w:val="en-US"/>
        </w:rPr>
        <w:t>Please complete the following table:</w:t>
      </w:r>
    </w:p>
    <w:tbl>
      <w:tblPr>
        <w:tblW w:w="924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977"/>
        <w:gridCol w:w="3322"/>
      </w:tblGrid>
      <w:tr w:rsidR="006A0B66">
        <w:trPr>
          <w:trHeight w:val="49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</w:pPr>
            <w:r>
              <w:rPr>
                <w:lang w:val="en-US"/>
              </w:rPr>
              <w:t>Total number of LAC pupils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lang w:val="en-US"/>
              </w:rPr>
              <w:t>Number responsible for and educated in county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lang w:val="en-US"/>
              </w:rPr>
              <w:t>Number responsible for and educated out of county</w:t>
            </w:r>
          </w:p>
        </w:tc>
      </w:tr>
      <w:tr w:rsidR="006A0B66">
        <w:trPr>
          <w:trHeight w:val="2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lang w:val="en-US"/>
              </w:rPr>
              <w:t>N=</w:t>
            </w:r>
            <w:r w:rsidR="009C678C">
              <w:rPr>
                <w:lang w:val="en-US"/>
              </w:rPr>
              <w:t>283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>
            <w:pPr>
              <w:pStyle w:val="Body"/>
              <w:spacing w:after="0" w:line="240" w:lineRule="auto"/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>
            <w:pPr>
              <w:pStyle w:val="Body"/>
              <w:spacing w:after="0" w:line="240" w:lineRule="auto"/>
            </w:pPr>
          </w:p>
        </w:tc>
      </w:tr>
      <w:tr w:rsidR="006A0B66">
        <w:trPr>
          <w:trHeight w:val="49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b/>
                <w:bCs/>
                <w:lang w:val="en-US"/>
              </w:rPr>
              <w:t>Number by phase of education: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</w:tr>
      <w:tr w:rsidR="006A0B66">
        <w:trPr>
          <w:trHeight w:val="2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lang w:val="en-US"/>
              </w:rPr>
              <w:t>Pre-school</w:t>
            </w:r>
            <w:r w:rsidR="00F852A6">
              <w:rPr>
                <w:lang w:val="en-US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</w:tr>
      <w:tr w:rsidR="006A0B66">
        <w:trPr>
          <w:trHeight w:val="2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lang w:val="en-US"/>
              </w:rPr>
              <w:t>Foundation Phase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</w:tr>
      <w:tr w:rsidR="006A0B66">
        <w:trPr>
          <w:trHeight w:val="2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lang w:val="en-US"/>
              </w:rPr>
              <w:t>Key stage 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</w:tr>
      <w:tr w:rsidR="006A0B66">
        <w:trPr>
          <w:trHeight w:val="2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lang w:val="en-US"/>
              </w:rPr>
              <w:t>Key Stage 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</w:tr>
      <w:tr w:rsidR="006A0B66">
        <w:trPr>
          <w:trHeight w:val="2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lang w:val="en-US"/>
              </w:rPr>
              <w:t>Key Stage 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</w:tr>
      <w:tr w:rsidR="006A0B66">
        <w:trPr>
          <w:trHeight w:val="2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lang w:val="en-US"/>
              </w:rPr>
              <w:t>Key Stage 5 (</w:t>
            </w:r>
            <w:proofErr w:type="spellStart"/>
            <w:r>
              <w:rPr>
                <w:lang w:val="en-US"/>
              </w:rPr>
              <w:t>inc</w:t>
            </w:r>
            <w:proofErr w:type="spellEnd"/>
            <w:r>
              <w:rPr>
                <w:lang w:val="en-US"/>
              </w:rPr>
              <w:t xml:space="preserve"> FE)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</w:tr>
      <w:tr w:rsidR="006A0B66">
        <w:trPr>
          <w:trHeight w:val="2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b/>
                <w:bCs/>
                <w:lang w:val="en-US"/>
              </w:rPr>
              <w:t>Placement: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</w:tr>
      <w:tr w:rsidR="006A0B66">
        <w:trPr>
          <w:trHeight w:val="49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lang w:val="en-US"/>
              </w:rPr>
              <w:t>Mainstream class in mainstream school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Pr="009C678C" w:rsidRDefault="006A0B66"/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Pr="009C678C" w:rsidRDefault="006A0B66"/>
        </w:tc>
      </w:tr>
      <w:tr w:rsidR="006A0B66">
        <w:trPr>
          <w:trHeight w:val="73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lang w:val="en-US"/>
              </w:rPr>
              <w:t>LA specialist class (LSC, ETF etc.) in mainstream school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</w:tr>
      <w:tr w:rsidR="006A0B66">
        <w:trPr>
          <w:trHeight w:val="2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lang w:val="en-US"/>
              </w:rPr>
              <w:t>Maintained special school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</w:tr>
      <w:tr w:rsidR="006A0B66">
        <w:trPr>
          <w:trHeight w:val="2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lang w:val="en-US"/>
              </w:rPr>
              <w:t>Independent special school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</w:tr>
      <w:tr w:rsidR="006A0B66">
        <w:trPr>
          <w:trHeight w:val="2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lang w:val="en-US"/>
              </w:rPr>
              <w:t>Pupil Referral Unit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</w:tr>
      <w:tr w:rsidR="006A0B66">
        <w:trPr>
          <w:trHeight w:val="2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lang w:val="en-US"/>
              </w:rPr>
              <w:t>Other type of EOTAS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</w:tr>
      <w:tr w:rsidR="006A0B66">
        <w:trPr>
          <w:trHeight w:val="2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lang w:val="en-US"/>
              </w:rPr>
              <w:t>Further Education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</w:tr>
      <w:tr w:rsidR="006A0B66">
        <w:trPr>
          <w:trHeight w:val="2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lang w:val="en-US"/>
              </w:rPr>
              <w:t>Higher Education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</w:tr>
      <w:tr w:rsidR="006A0B66">
        <w:trPr>
          <w:trHeight w:val="2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lang w:val="en-US"/>
              </w:rPr>
              <w:t>Home educated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</w:tr>
      <w:tr w:rsidR="006A0B66">
        <w:trPr>
          <w:trHeight w:val="2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b/>
                <w:bCs/>
                <w:lang w:val="en-US"/>
              </w:rPr>
              <w:t>Need: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</w:tr>
      <w:tr w:rsidR="006A0B66">
        <w:trPr>
          <w:trHeight w:val="2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lang w:val="en-US"/>
              </w:rPr>
              <w:t xml:space="preserve">SEN </w:t>
            </w:r>
            <w:r w:rsidR="009C678C">
              <w:rPr>
                <w:lang w:val="en-US"/>
              </w:rPr>
              <w:t>( nursery – year 11)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</w:tr>
      <w:tr w:rsidR="006A0B66">
        <w:trPr>
          <w:trHeight w:val="2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lang w:val="en-US"/>
              </w:rPr>
              <w:t>No SEN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</w:tr>
      <w:tr w:rsidR="006A0B66">
        <w:trPr>
          <w:trHeight w:val="2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b/>
                <w:bCs/>
                <w:lang w:val="en-US"/>
              </w:rPr>
              <w:lastRenderedPageBreak/>
              <w:t>SEN by key stage: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</w:tr>
      <w:tr w:rsidR="006A0B66">
        <w:trPr>
          <w:trHeight w:val="2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lang w:val="en-US"/>
              </w:rPr>
              <w:t>Pre-school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</w:tr>
      <w:tr w:rsidR="006A0B66">
        <w:trPr>
          <w:trHeight w:val="2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lang w:val="en-US"/>
              </w:rPr>
              <w:t>Foundation Phase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</w:tr>
      <w:tr w:rsidR="006A0B66">
        <w:trPr>
          <w:trHeight w:val="2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lang w:val="en-US"/>
              </w:rPr>
              <w:t>Key Stage 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</w:tr>
      <w:tr w:rsidR="006A0B66">
        <w:trPr>
          <w:trHeight w:val="2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lang w:val="en-US"/>
              </w:rPr>
              <w:t>Key Stage 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</w:tr>
      <w:tr w:rsidR="006A0B66">
        <w:trPr>
          <w:trHeight w:val="2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lang w:val="en-US"/>
              </w:rPr>
              <w:t>Key Stage 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</w:tr>
      <w:tr w:rsidR="006A0B66">
        <w:trPr>
          <w:trHeight w:val="2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lang w:val="en-US"/>
              </w:rPr>
              <w:t xml:space="preserve">Key Stage 5 </w:t>
            </w:r>
            <w:proofErr w:type="spellStart"/>
            <w:r>
              <w:rPr>
                <w:lang w:val="en-US"/>
              </w:rPr>
              <w:t>inc</w:t>
            </w:r>
            <w:proofErr w:type="spellEnd"/>
            <w:r>
              <w:rPr>
                <w:lang w:val="en-US"/>
              </w:rPr>
              <w:t xml:space="preserve"> FE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</w:tr>
    </w:tbl>
    <w:p w:rsidR="006A0B66" w:rsidRDefault="006A0B66">
      <w:pPr>
        <w:pStyle w:val="Body"/>
        <w:rPr>
          <w:rFonts w:ascii="Arial Narrow" w:eastAsia="Arial Narrow" w:hAnsi="Arial Narrow" w:cs="Arial Narrow"/>
          <w:b/>
          <w:bCs/>
        </w:rPr>
      </w:pPr>
    </w:p>
    <w:tbl>
      <w:tblPr>
        <w:tblW w:w="924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02"/>
        <w:gridCol w:w="2235"/>
        <w:gridCol w:w="3805"/>
      </w:tblGrid>
      <w:tr w:rsidR="0003770B">
        <w:trPr>
          <w:trHeight w:val="48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770B" w:rsidRDefault="0003770B">
            <w:pPr>
              <w:pStyle w:val="Body"/>
              <w:spacing w:after="0" w:line="240" w:lineRule="auto"/>
              <w:rPr>
                <w:rFonts w:ascii="Arial"/>
                <w:b/>
                <w:bCs/>
                <w:lang w:val="en-US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770B" w:rsidRPr="0003770B" w:rsidRDefault="0003770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Potential Sources of Evidence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770B" w:rsidRPr="0003770B" w:rsidRDefault="0003770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Commentary</w:t>
            </w:r>
          </w:p>
        </w:tc>
      </w:tr>
      <w:tr w:rsidR="006A0B66">
        <w:trPr>
          <w:trHeight w:val="48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rFonts w:ascii="Arial"/>
                <w:b/>
                <w:bCs/>
                <w:lang w:val="en-US"/>
              </w:rPr>
              <w:t>STRATEGIC PARTNERHSHIPS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</w:tr>
      <w:tr w:rsidR="006A0B66">
        <w:trPr>
          <w:trHeight w:val="24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rFonts w:ascii="Arial"/>
                <w:b/>
                <w:bCs/>
                <w:lang w:val="en-US"/>
              </w:rPr>
              <w:t>Corporate Parenting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</w:tr>
      <w:tr w:rsidR="006A0B66">
        <w:trPr>
          <w:trHeight w:val="220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/>
                <w:lang w:val="en-US"/>
              </w:rPr>
              <w:t xml:space="preserve">As a corporate parent how does </w:t>
            </w:r>
            <w:r w:rsidR="00F84FEA">
              <w:rPr>
                <w:rFonts w:ascii="Arial"/>
                <w:lang w:val="en-US"/>
              </w:rPr>
              <w:t>your</w:t>
            </w:r>
            <w:r>
              <w:rPr>
                <w:rFonts w:ascii="Arial"/>
                <w:lang w:val="en-US"/>
              </w:rPr>
              <w:t xml:space="preserve"> LA communicate high aspirations and expectations for looked after children?</w:t>
            </w:r>
          </w:p>
          <w:p w:rsidR="006A0B66" w:rsidRDefault="006A0B66">
            <w:pPr>
              <w:pStyle w:val="Body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:rsidR="006A0B66" w:rsidRDefault="00694730">
            <w:pPr>
              <w:pStyle w:val="Body"/>
              <w:spacing w:after="0" w:line="240" w:lineRule="auto"/>
            </w:pPr>
            <w:r>
              <w:rPr>
                <w:rFonts w:ascii="Arial"/>
                <w:lang w:val="en-US"/>
              </w:rPr>
              <w:t>In what way do you champion the educational needs of LAC learners?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>
            <w:pPr>
              <w:pStyle w:val="Body"/>
              <w:spacing w:after="0" w:line="240" w:lineRule="auto"/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>
            <w:pPr>
              <w:pStyle w:val="Body"/>
              <w:spacing w:after="0" w:line="240" w:lineRule="auto"/>
            </w:pPr>
            <w:bookmarkStart w:id="0" w:name="_GoBack"/>
            <w:bookmarkEnd w:id="0"/>
          </w:p>
        </w:tc>
      </w:tr>
      <w:tr w:rsidR="006A0B66">
        <w:trPr>
          <w:trHeight w:val="132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rFonts w:ascii="Arial"/>
                <w:lang w:val="en-US"/>
              </w:rPr>
              <w:t>What are the co</w:t>
            </w:r>
            <w:r w:rsidR="00F84FEA">
              <w:rPr>
                <w:rFonts w:ascii="Arial"/>
                <w:lang w:val="en-US"/>
              </w:rPr>
              <w:t>rporate tensions in delivering a</w:t>
            </w:r>
            <w:r>
              <w:rPr>
                <w:rFonts w:ascii="Arial"/>
                <w:lang w:val="en-US"/>
              </w:rPr>
              <w:t>n improved performance for LAC learners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 w:rsidP="00BF7A2F">
            <w:pPr>
              <w:pStyle w:val="Body"/>
              <w:spacing w:after="0" w:line="240" w:lineRule="auto"/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 w:rsidP="00BF7A2F">
            <w:pPr>
              <w:pStyle w:val="Body"/>
              <w:spacing w:after="0" w:line="240" w:lineRule="auto"/>
            </w:pPr>
          </w:p>
        </w:tc>
      </w:tr>
      <w:tr w:rsidR="006A0B66">
        <w:trPr>
          <w:trHeight w:val="154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 w:rsidP="00F84FEA">
            <w:pPr>
              <w:pStyle w:val="Body"/>
              <w:spacing w:after="0" w:line="240" w:lineRule="auto"/>
            </w:pPr>
            <w:r>
              <w:rPr>
                <w:rFonts w:ascii="Arial"/>
                <w:lang w:val="en-US"/>
              </w:rPr>
              <w:t xml:space="preserve">What are the main issues affecting LAC learners in </w:t>
            </w:r>
            <w:r w:rsidR="00F84FEA">
              <w:rPr>
                <w:rFonts w:ascii="Arial"/>
                <w:lang w:val="en-US"/>
              </w:rPr>
              <w:t xml:space="preserve">your </w:t>
            </w:r>
            <w:r>
              <w:rPr>
                <w:rFonts w:ascii="Arial"/>
                <w:lang w:val="en-US"/>
              </w:rPr>
              <w:t>authority?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57B8" w:rsidRPr="00CE57B8" w:rsidRDefault="00CE57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Pr="00CE57B8" w:rsidRDefault="006A0B66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B66">
        <w:trPr>
          <w:trHeight w:val="24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rFonts w:ascii="Arial"/>
                <w:b/>
                <w:bCs/>
                <w:lang w:val="en-US"/>
              </w:rPr>
              <w:t>Joint Strategy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Pr="00CE57B8" w:rsidRDefault="006A0B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B66">
        <w:trPr>
          <w:trHeight w:val="132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/>
                <w:lang w:val="en-US"/>
              </w:rPr>
              <w:t xml:space="preserve">Does </w:t>
            </w:r>
            <w:r w:rsidR="00F84FEA">
              <w:rPr>
                <w:rFonts w:ascii="Arial"/>
                <w:lang w:val="en-US"/>
              </w:rPr>
              <w:t>your</w:t>
            </w:r>
            <w:r>
              <w:rPr>
                <w:rFonts w:ascii="Arial"/>
                <w:lang w:val="en-US"/>
              </w:rPr>
              <w:t xml:space="preserve"> LA have a strategy for LAC learners? </w:t>
            </w:r>
            <w:r>
              <w:rPr>
                <w:rFonts w:hAnsi="Arial"/>
                <w:lang w:val="en-US"/>
              </w:rPr>
              <w:t>–</w:t>
            </w:r>
            <w:r>
              <w:rPr>
                <w:rFonts w:hAnsi="Arial"/>
                <w:lang w:val="en-US"/>
              </w:rPr>
              <w:t xml:space="preserve"> </w:t>
            </w:r>
            <w:r>
              <w:rPr>
                <w:rFonts w:ascii="Arial"/>
                <w:lang w:val="en-US"/>
              </w:rPr>
              <w:t>What does it contain?</w:t>
            </w:r>
          </w:p>
          <w:p w:rsidR="006A0B66" w:rsidRDefault="006A0B66">
            <w:pPr>
              <w:pStyle w:val="Body"/>
              <w:spacing w:after="0" w:line="240" w:lineRule="auto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57B8" w:rsidRDefault="00CE57B8">
            <w:pPr>
              <w:pStyle w:val="Body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Pr="00CE57B8" w:rsidRDefault="006A0B66" w:rsidP="00462FC9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B66">
        <w:trPr>
          <w:trHeight w:val="176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/>
                <w:lang w:val="en-US"/>
              </w:rPr>
              <w:lastRenderedPageBreak/>
              <w:t xml:space="preserve">How has the strategy been developed?   </w:t>
            </w:r>
          </w:p>
          <w:p w:rsidR="006A0B66" w:rsidRDefault="006A0B66">
            <w:pPr>
              <w:pStyle w:val="Body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:rsidR="006A0B66" w:rsidRDefault="006A0B66">
            <w:pPr>
              <w:pStyle w:val="Body"/>
              <w:spacing w:after="0" w:line="240" w:lineRule="auto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D6C" w:rsidRDefault="00935D6C" w:rsidP="00935D6C">
            <w:pPr>
              <w:pStyle w:val="Body"/>
              <w:spacing w:after="0" w:line="240" w:lineRule="auto"/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Pr="00CE57B8" w:rsidRDefault="006A0B66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B66">
        <w:trPr>
          <w:trHeight w:val="96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/>
                <w:lang w:val="en-US"/>
              </w:rPr>
              <w:t xml:space="preserve">What account does it take of issues that affect LAC pupils?  </w:t>
            </w:r>
          </w:p>
          <w:p w:rsidR="006A0B66" w:rsidRDefault="00694730">
            <w:pPr>
              <w:pStyle w:val="Body"/>
              <w:spacing w:after="0" w:line="240" w:lineRule="auto"/>
            </w:pPr>
            <w:r>
              <w:rPr>
                <w:rFonts w:ascii="Arial"/>
                <w:lang w:val="en-US"/>
              </w:rPr>
              <w:t>How has practice influenced the strategy?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289" w:rsidRDefault="00D14289"/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289" w:rsidRPr="00CE57B8" w:rsidRDefault="00D14289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B66">
        <w:trPr>
          <w:trHeight w:val="132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rFonts w:ascii="Arial"/>
                <w:lang w:val="en-US"/>
              </w:rPr>
              <w:t>To what extent had the regional PDG been based on needs analysis of LAC?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289" w:rsidRDefault="00D14289">
            <w:pPr>
              <w:pStyle w:val="Body"/>
              <w:spacing w:after="0" w:line="240" w:lineRule="auto"/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Pr="00CE57B8" w:rsidRDefault="006A0B66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B66">
        <w:trPr>
          <w:trHeight w:val="24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rFonts w:ascii="Arial"/>
                <w:b/>
                <w:bCs/>
                <w:lang w:val="en-US"/>
              </w:rPr>
              <w:t>LA LAC policy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</w:tr>
      <w:tr w:rsidR="006A0B66">
        <w:trPr>
          <w:trHeight w:val="72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 w:rsidP="00F84FEA">
            <w:pPr>
              <w:pStyle w:val="Body"/>
              <w:spacing w:after="0" w:line="240" w:lineRule="auto"/>
            </w:pPr>
            <w:r>
              <w:rPr>
                <w:rFonts w:ascii="Arial"/>
                <w:lang w:val="en-US"/>
              </w:rPr>
              <w:t xml:space="preserve">Does </w:t>
            </w:r>
            <w:r w:rsidR="00F84FEA">
              <w:rPr>
                <w:rFonts w:ascii="Arial"/>
                <w:lang w:val="en-US"/>
              </w:rPr>
              <w:t>your</w:t>
            </w:r>
            <w:r>
              <w:rPr>
                <w:rFonts w:ascii="Arial"/>
                <w:lang w:val="en-US"/>
              </w:rPr>
              <w:t xml:space="preserve"> LA have a policy on the education of LAC learners?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634" w:rsidRDefault="00641634">
            <w:pPr>
              <w:pStyle w:val="Body"/>
              <w:spacing w:after="0" w:line="240" w:lineRule="auto"/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>
            <w:pPr>
              <w:pStyle w:val="Body"/>
              <w:spacing w:after="0" w:line="240" w:lineRule="auto"/>
            </w:pPr>
          </w:p>
        </w:tc>
      </w:tr>
      <w:tr w:rsidR="006A0B66">
        <w:trPr>
          <w:trHeight w:val="132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 w:rsidP="00F84FEA">
            <w:pPr>
              <w:pStyle w:val="Body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/>
                <w:lang w:val="en-US"/>
              </w:rPr>
              <w:t xml:space="preserve">How does </w:t>
            </w:r>
            <w:r w:rsidR="00F84FEA">
              <w:rPr>
                <w:rFonts w:ascii="Arial"/>
                <w:lang w:val="en-US"/>
              </w:rPr>
              <w:t>your</w:t>
            </w:r>
            <w:r>
              <w:rPr>
                <w:rFonts w:ascii="Arial"/>
                <w:lang w:val="en-US"/>
              </w:rPr>
              <w:t xml:space="preserve"> LA set targets for improving the attainment of LAC learners?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634" w:rsidRDefault="00641634">
            <w:pPr>
              <w:pStyle w:val="Body"/>
              <w:spacing w:after="0" w:line="240" w:lineRule="auto"/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634" w:rsidRDefault="00641634">
            <w:pPr>
              <w:pStyle w:val="Body"/>
              <w:spacing w:after="0" w:line="240" w:lineRule="auto"/>
            </w:pPr>
          </w:p>
        </w:tc>
      </w:tr>
      <w:tr w:rsidR="006A0B66">
        <w:trPr>
          <w:trHeight w:val="24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rFonts w:ascii="Arial"/>
                <w:b/>
                <w:bCs/>
                <w:i/>
                <w:iCs/>
                <w:lang w:val="en-US"/>
              </w:rPr>
              <w:t>PDG guidance to schools: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</w:tr>
      <w:tr w:rsidR="006A0B66">
        <w:trPr>
          <w:trHeight w:val="72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F84FEA" w:rsidP="00F84FEA">
            <w:pPr>
              <w:pStyle w:val="Body"/>
              <w:spacing w:after="0" w:line="240" w:lineRule="auto"/>
            </w:pPr>
            <w:r>
              <w:rPr>
                <w:rFonts w:ascii="Arial"/>
                <w:lang w:val="en-US"/>
              </w:rPr>
              <w:t>(If applicable) - t</w:t>
            </w:r>
            <w:r w:rsidR="00694730">
              <w:rPr>
                <w:rFonts w:ascii="Arial"/>
                <w:lang w:val="en-US"/>
              </w:rPr>
              <w:t xml:space="preserve">o what extent has </w:t>
            </w:r>
            <w:r>
              <w:rPr>
                <w:rFonts w:ascii="Arial"/>
                <w:lang w:val="en-US"/>
              </w:rPr>
              <w:t>your</w:t>
            </w:r>
            <w:r w:rsidR="00694730">
              <w:rPr>
                <w:rFonts w:ascii="Arial"/>
                <w:lang w:val="en-US"/>
              </w:rPr>
              <w:t xml:space="preserve"> LA provided clear guidance to schools on the use of PDG?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634" w:rsidRDefault="00641634">
            <w:pPr>
              <w:pStyle w:val="Body"/>
              <w:spacing w:after="0" w:line="240" w:lineRule="auto"/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634" w:rsidRDefault="00641634">
            <w:pPr>
              <w:pStyle w:val="Body"/>
              <w:spacing w:after="0" w:line="240" w:lineRule="auto"/>
            </w:pPr>
          </w:p>
        </w:tc>
      </w:tr>
      <w:tr w:rsidR="006A0B66">
        <w:trPr>
          <w:trHeight w:val="24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rFonts w:ascii="Arial"/>
                <w:b/>
                <w:bCs/>
                <w:lang w:val="en-US"/>
              </w:rPr>
              <w:t>BUSINESS PLANNING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</w:tr>
      <w:tr w:rsidR="006A0B66">
        <w:trPr>
          <w:trHeight w:val="48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rFonts w:ascii="Arial"/>
                <w:b/>
                <w:bCs/>
                <w:i/>
                <w:iCs/>
                <w:lang w:val="en-US"/>
              </w:rPr>
              <w:t>Management Information Systems / tracking: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</w:tr>
      <w:tr w:rsidR="006A0B66">
        <w:trPr>
          <w:trHeight w:val="240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/>
                <w:lang w:val="en-US"/>
              </w:rPr>
              <w:t>What management information systems are in place?  What do they capture?  How is data translated into strategy?</w:t>
            </w:r>
          </w:p>
          <w:p w:rsidR="006A0B66" w:rsidRDefault="006A0B66">
            <w:pPr>
              <w:pStyle w:val="Body"/>
              <w:spacing w:after="0" w:line="240" w:lineRule="auto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66" w:rsidRDefault="00B67866" w:rsidP="00B67866">
            <w:pPr>
              <w:pStyle w:val="Body"/>
              <w:spacing w:after="0" w:line="240" w:lineRule="auto"/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 w:rsidP="00B67866">
            <w:pPr>
              <w:pStyle w:val="Body"/>
              <w:spacing w:after="0" w:line="240" w:lineRule="auto"/>
            </w:pPr>
          </w:p>
        </w:tc>
      </w:tr>
      <w:tr w:rsidR="006A0B66">
        <w:trPr>
          <w:trHeight w:val="96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 w:rsidP="00F84FEA">
            <w:pPr>
              <w:pStyle w:val="Body"/>
              <w:spacing w:after="0" w:line="240" w:lineRule="auto"/>
            </w:pPr>
            <w:r>
              <w:rPr>
                <w:rFonts w:ascii="Arial"/>
                <w:lang w:val="en-US"/>
              </w:rPr>
              <w:t xml:space="preserve">To what extent does </w:t>
            </w:r>
            <w:r w:rsidR="00F84FEA">
              <w:rPr>
                <w:rFonts w:ascii="Arial"/>
                <w:lang w:val="en-US"/>
              </w:rPr>
              <w:t>your</w:t>
            </w:r>
            <w:r>
              <w:rPr>
                <w:rFonts w:ascii="Arial"/>
                <w:lang w:val="en-US"/>
              </w:rPr>
              <w:t xml:space="preserve"> LA analyze performance data for LA learners?  What are the main messages?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5D8" w:rsidRDefault="008135D8">
            <w:pPr>
              <w:pStyle w:val="Body"/>
              <w:spacing w:after="0" w:line="240" w:lineRule="auto"/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5D8" w:rsidRDefault="008135D8"/>
        </w:tc>
      </w:tr>
      <w:tr w:rsidR="006A0B66">
        <w:trPr>
          <w:trHeight w:val="96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/>
                <w:lang w:val="en-US"/>
              </w:rPr>
              <w:lastRenderedPageBreak/>
              <w:t xml:space="preserve">How does </w:t>
            </w:r>
            <w:r w:rsidR="00F84FEA">
              <w:rPr>
                <w:rFonts w:ascii="Arial"/>
                <w:lang w:val="en-US"/>
              </w:rPr>
              <w:t>your</w:t>
            </w:r>
            <w:r>
              <w:rPr>
                <w:rFonts w:ascii="Arial"/>
                <w:lang w:val="en-US"/>
              </w:rPr>
              <w:t xml:space="preserve"> LA capture the achievements of LAC learners</w:t>
            </w:r>
          </w:p>
          <w:p w:rsidR="006A0B66" w:rsidRDefault="006A0B66">
            <w:pPr>
              <w:pStyle w:val="Body"/>
              <w:spacing w:after="0" w:line="240" w:lineRule="auto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>
            <w:pPr>
              <w:pStyle w:val="Body"/>
              <w:spacing w:after="0" w:line="240" w:lineRule="auto"/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971" w:rsidRDefault="00142971" w:rsidP="00142971">
            <w:pPr>
              <w:pStyle w:val="Body"/>
              <w:spacing w:after="0" w:line="240" w:lineRule="auto"/>
            </w:pPr>
          </w:p>
        </w:tc>
      </w:tr>
      <w:tr w:rsidR="006A0B66">
        <w:trPr>
          <w:trHeight w:val="24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rFonts w:ascii="Arial"/>
                <w:b/>
                <w:bCs/>
                <w:i/>
                <w:iCs/>
                <w:lang w:val="en-US"/>
              </w:rPr>
              <w:t>Placement decisions: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</w:tr>
      <w:tr w:rsidR="006A0B66">
        <w:trPr>
          <w:trHeight w:val="216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/>
                <w:lang w:val="en-US"/>
              </w:rPr>
              <w:t>How do you ensure the timeliness of admission to schools of LAC pupils?</w:t>
            </w:r>
          </w:p>
          <w:p w:rsidR="006A0B66" w:rsidRDefault="006A0B66">
            <w:pPr>
              <w:pStyle w:val="Body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:rsidR="006A0B66" w:rsidRDefault="00694730">
            <w:pPr>
              <w:pStyle w:val="Body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/>
                <w:lang w:val="en-US"/>
              </w:rPr>
              <w:t>How does this compare for LAC pupils with and without SEN and those that may require specialist provision</w:t>
            </w:r>
            <w:r w:rsidR="00C57D7B">
              <w:rPr>
                <w:rFonts w:ascii="Arial"/>
                <w:lang w:val="en-US"/>
              </w:rPr>
              <w:t>?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971" w:rsidRDefault="00142971">
            <w:pPr>
              <w:pStyle w:val="Body"/>
              <w:spacing w:after="0" w:line="240" w:lineRule="auto"/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>
            <w:pPr>
              <w:pStyle w:val="Body"/>
              <w:spacing w:after="0" w:line="240" w:lineRule="auto"/>
            </w:pPr>
          </w:p>
        </w:tc>
      </w:tr>
      <w:tr w:rsidR="006A0B66">
        <w:trPr>
          <w:trHeight w:val="168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/>
                <w:lang w:val="en-US"/>
              </w:rPr>
              <w:t>To what extent are decisions on educational placement based on overall standards achieved at the proposed school?</w:t>
            </w:r>
          </w:p>
          <w:p w:rsidR="006A0B66" w:rsidRDefault="006A0B66">
            <w:pPr>
              <w:pStyle w:val="Body"/>
              <w:spacing w:after="0" w:line="240" w:lineRule="auto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>
            <w:pPr>
              <w:pStyle w:val="Body"/>
              <w:spacing w:after="0" w:line="240" w:lineRule="auto"/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 w:rsidP="00580E1C">
            <w:pPr>
              <w:pStyle w:val="Body"/>
              <w:spacing w:after="0" w:line="240" w:lineRule="auto"/>
            </w:pPr>
          </w:p>
        </w:tc>
      </w:tr>
      <w:tr w:rsidR="006A0B66">
        <w:trPr>
          <w:trHeight w:val="24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rFonts w:ascii="Arial"/>
                <w:b/>
                <w:bCs/>
                <w:i/>
                <w:iCs/>
                <w:lang w:val="en-US"/>
              </w:rPr>
              <w:t>Higher Education: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</w:tr>
      <w:tr w:rsidR="006A0B66">
        <w:trPr>
          <w:trHeight w:val="96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/>
                <w:lang w:val="en-US"/>
              </w:rPr>
              <w:t>How many learners have accessed the Higher Education Bursary</w:t>
            </w:r>
            <w:r w:rsidR="00C57D7B">
              <w:rPr>
                <w:rFonts w:ascii="Arial"/>
                <w:lang w:val="en-US"/>
              </w:rPr>
              <w:t>?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</w:tr>
      <w:tr w:rsidR="006A0B66">
        <w:trPr>
          <w:trHeight w:val="24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rFonts w:ascii="Arial"/>
                <w:b/>
                <w:bCs/>
                <w:i/>
                <w:iCs/>
                <w:lang w:val="en-US"/>
              </w:rPr>
              <w:t>Role of LACE: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</w:tr>
      <w:tr w:rsidR="006A0B66">
        <w:trPr>
          <w:trHeight w:val="96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rFonts w:ascii="Arial"/>
                <w:lang w:val="en-US"/>
              </w:rPr>
              <w:t>How do LAC Education coordinators formally liaise with education/social (children</w:t>
            </w:r>
            <w:r>
              <w:rPr>
                <w:rFonts w:hAnsi="Arial"/>
                <w:lang w:val="en-US"/>
              </w:rPr>
              <w:t>’</w:t>
            </w:r>
            <w:r>
              <w:rPr>
                <w:rFonts w:ascii="Arial"/>
                <w:lang w:val="en-US"/>
              </w:rPr>
              <w:t>s) services colleagues?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0E1C" w:rsidRDefault="00580E1C">
            <w:pPr>
              <w:pStyle w:val="Body"/>
              <w:spacing w:after="0" w:line="240" w:lineRule="auto"/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0E1C" w:rsidRPr="00580E1C" w:rsidRDefault="00580E1C" w:rsidP="00580E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B66">
        <w:trPr>
          <w:trHeight w:val="72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rFonts w:ascii="Arial"/>
                <w:lang w:val="en-US"/>
              </w:rPr>
              <w:t>What are the main challenges for LACE in working with other agencies</w:t>
            </w:r>
            <w:r w:rsidR="00C57D7B">
              <w:rPr>
                <w:rFonts w:ascii="Arial"/>
                <w:lang w:val="en-US"/>
              </w:rPr>
              <w:t>?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2D3F" w:rsidRDefault="00E92D3F" w:rsidP="001C0541">
            <w:pPr>
              <w:pStyle w:val="Body"/>
              <w:spacing w:after="0" w:line="240" w:lineRule="auto"/>
            </w:pPr>
          </w:p>
        </w:tc>
      </w:tr>
      <w:tr w:rsidR="006A0B66">
        <w:trPr>
          <w:trHeight w:val="154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rFonts w:ascii="Arial"/>
                <w:lang w:val="en-US"/>
              </w:rPr>
              <w:t>What role does the LACE play in providing reports to Head teachers, governors on the progress of LAC pupils?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2D3F" w:rsidRDefault="00E92D3F">
            <w:pPr>
              <w:pStyle w:val="Body"/>
              <w:spacing w:after="0" w:line="240" w:lineRule="auto"/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 w:rsidP="00E92D3F">
            <w:pPr>
              <w:pStyle w:val="Body"/>
              <w:spacing w:after="0" w:line="240" w:lineRule="auto"/>
            </w:pPr>
          </w:p>
        </w:tc>
      </w:tr>
      <w:tr w:rsidR="006A0B66">
        <w:trPr>
          <w:trHeight w:val="120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/>
                <w:lang w:val="en-US"/>
              </w:rPr>
              <w:t>How do you know that PEPs are appropriate, fit for purpose and sufficiently challenging for pupils?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2D3F" w:rsidRDefault="00E92D3F"/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>
            <w:pPr>
              <w:pStyle w:val="Body"/>
              <w:spacing w:after="0" w:line="240" w:lineRule="auto"/>
            </w:pPr>
          </w:p>
        </w:tc>
      </w:tr>
      <w:tr w:rsidR="006A0B66">
        <w:trPr>
          <w:trHeight w:val="96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rFonts w:ascii="Arial"/>
                <w:lang w:val="en-US"/>
              </w:rPr>
              <w:lastRenderedPageBreak/>
              <w:t xml:space="preserve">What arrangements are in place for the joint training of e.g. social workers and education professionals? </w:t>
            </w:r>
            <w:r>
              <w:rPr>
                <w:rFonts w:ascii="Arial"/>
                <w:lang w:val="en-US"/>
              </w:rPr>
              <w:tab/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DDF" w:rsidRDefault="00B46DDF"/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 w:rsidP="00B46DDF">
            <w:pPr>
              <w:pStyle w:val="Body"/>
              <w:spacing w:after="0" w:line="240" w:lineRule="auto"/>
            </w:pPr>
          </w:p>
        </w:tc>
      </w:tr>
      <w:tr w:rsidR="006A0B66">
        <w:trPr>
          <w:trHeight w:val="96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/>
                <w:lang w:val="en-US"/>
              </w:rPr>
              <w:t xml:space="preserve">What are the line management arrangements for LACE? 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 w:rsidP="00B46DDF">
            <w:pPr>
              <w:pStyle w:val="Body"/>
              <w:spacing w:after="0" w:line="240" w:lineRule="auto"/>
            </w:pPr>
          </w:p>
        </w:tc>
      </w:tr>
      <w:tr w:rsidR="006A0B66">
        <w:trPr>
          <w:trHeight w:val="24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</w:tr>
      <w:tr w:rsidR="006A0B66">
        <w:trPr>
          <w:trHeight w:val="48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rFonts w:ascii="Arial"/>
                <w:b/>
                <w:bCs/>
                <w:i/>
                <w:iCs/>
                <w:lang w:val="en-US"/>
              </w:rPr>
              <w:t>Engaging with parents/</w:t>
            </w:r>
            <w:proofErr w:type="spellStart"/>
            <w:r>
              <w:rPr>
                <w:rFonts w:ascii="Arial"/>
                <w:b/>
                <w:bCs/>
                <w:i/>
                <w:iCs/>
                <w:lang w:val="en-US"/>
              </w:rPr>
              <w:t>carers</w:t>
            </w:r>
            <w:proofErr w:type="spellEnd"/>
            <w:r>
              <w:rPr>
                <w:rFonts w:ascii="Arial"/>
                <w:b/>
                <w:bCs/>
                <w:i/>
                <w:iCs/>
                <w:lang w:val="en-US"/>
              </w:rPr>
              <w:t>: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</w:tr>
      <w:tr w:rsidR="006A0B66">
        <w:trPr>
          <w:trHeight w:val="120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rFonts w:ascii="Arial"/>
                <w:lang w:val="en-US"/>
              </w:rPr>
              <w:t xml:space="preserve">To what extent do you know that </w:t>
            </w:r>
            <w:proofErr w:type="spellStart"/>
            <w:r>
              <w:rPr>
                <w:rFonts w:ascii="Arial"/>
                <w:lang w:val="en-US"/>
              </w:rPr>
              <w:t>carers</w:t>
            </w:r>
            <w:proofErr w:type="spellEnd"/>
            <w:r>
              <w:rPr>
                <w:rFonts w:ascii="Arial"/>
                <w:lang w:val="en-US"/>
              </w:rPr>
              <w:t xml:space="preserve"> have sufficient support, training and advice to </w:t>
            </w:r>
            <w:proofErr w:type="spellStart"/>
            <w:r>
              <w:rPr>
                <w:rFonts w:ascii="Arial"/>
                <w:lang w:val="en-US"/>
              </w:rPr>
              <w:t>prioritise</w:t>
            </w:r>
            <w:proofErr w:type="spellEnd"/>
            <w:r>
              <w:rPr>
                <w:rFonts w:ascii="Arial"/>
                <w:lang w:val="en-US"/>
              </w:rPr>
              <w:t xml:space="preserve"> the education of children in their care</w:t>
            </w:r>
            <w:r w:rsidR="007C7DE0">
              <w:rPr>
                <w:rFonts w:ascii="Arial"/>
                <w:lang w:val="en-US"/>
              </w:rPr>
              <w:t>?</w:t>
            </w:r>
            <w:r>
              <w:rPr>
                <w:rFonts w:ascii="Arial"/>
                <w:lang w:val="en-US"/>
              </w:rPr>
              <w:tab/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>
            <w:pPr>
              <w:pStyle w:val="Body"/>
              <w:spacing w:after="0" w:line="240" w:lineRule="auto"/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DDF" w:rsidRDefault="00B46DDF">
            <w:pPr>
              <w:pStyle w:val="Body"/>
              <w:spacing w:after="0" w:line="240" w:lineRule="auto"/>
            </w:pPr>
          </w:p>
        </w:tc>
      </w:tr>
      <w:tr w:rsidR="006A0B66">
        <w:trPr>
          <w:trHeight w:val="96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/>
                <w:lang w:val="en-US"/>
              </w:rPr>
              <w:t xml:space="preserve">How does the LA ensure that there are effective links with foster </w:t>
            </w:r>
            <w:proofErr w:type="spellStart"/>
            <w:r>
              <w:rPr>
                <w:rFonts w:ascii="Arial"/>
                <w:lang w:val="en-US"/>
              </w:rPr>
              <w:t>carers</w:t>
            </w:r>
            <w:proofErr w:type="spellEnd"/>
            <w:r>
              <w:rPr>
                <w:rFonts w:ascii="Arial"/>
                <w:lang w:val="en-US"/>
              </w:rPr>
              <w:t xml:space="preserve"> and schools?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DDF" w:rsidRDefault="00B46DDF">
            <w:pPr>
              <w:pStyle w:val="Body"/>
              <w:spacing w:after="0" w:line="240" w:lineRule="auto"/>
            </w:pPr>
          </w:p>
        </w:tc>
      </w:tr>
      <w:tr w:rsidR="006A0B66">
        <w:trPr>
          <w:trHeight w:val="120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rFonts w:ascii="Arial"/>
                <w:lang w:val="en-US"/>
              </w:rPr>
              <w:t xml:space="preserve">What training does the LA provide for foster </w:t>
            </w:r>
            <w:proofErr w:type="spellStart"/>
            <w:r>
              <w:rPr>
                <w:rFonts w:ascii="Arial"/>
                <w:lang w:val="en-US"/>
              </w:rPr>
              <w:t>carers</w:t>
            </w:r>
            <w:proofErr w:type="spellEnd"/>
            <w:r>
              <w:rPr>
                <w:rFonts w:ascii="Arial"/>
                <w:lang w:val="en-US"/>
              </w:rPr>
              <w:t xml:space="preserve">?  How do you determine the relevance and value of the training?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Pr="00B46DDF" w:rsidRDefault="006A0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</w:tr>
      <w:tr w:rsidR="006A0B66">
        <w:trPr>
          <w:trHeight w:val="24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rFonts w:ascii="Arial"/>
                <w:b/>
                <w:bCs/>
                <w:lang w:val="en-US"/>
              </w:rPr>
              <w:t>ACCOUNTABILITY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</w:tr>
      <w:tr w:rsidR="006A0B66">
        <w:trPr>
          <w:trHeight w:val="48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rFonts w:ascii="Arial"/>
                <w:b/>
                <w:bCs/>
                <w:i/>
                <w:iCs/>
                <w:lang w:val="en-US"/>
              </w:rPr>
              <w:t>Role of elected members/governors: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</w:tr>
      <w:tr w:rsidR="006A0B66">
        <w:trPr>
          <w:trHeight w:val="264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/>
                <w:lang w:val="en-US"/>
              </w:rPr>
              <w:t>How do committee and reporting structures assist or hinder a better understanding of issues and strategy in relation to LAC learners?</w:t>
            </w:r>
          </w:p>
          <w:p w:rsidR="006A0B66" w:rsidRDefault="006A0B66">
            <w:pPr>
              <w:pStyle w:val="Body"/>
              <w:spacing w:after="0" w:line="240" w:lineRule="auto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>
            <w:pPr>
              <w:pStyle w:val="Body"/>
              <w:spacing w:after="0" w:line="240" w:lineRule="auto"/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AB3" w:rsidRDefault="000A0AB3">
            <w:pPr>
              <w:pStyle w:val="Body"/>
              <w:spacing w:after="0" w:line="240" w:lineRule="auto"/>
            </w:pPr>
          </w:p>
        </w:tc>
      </w:tr>
      <w:tr w:rsidR="006A0B66">
        <w:trPr>
          <w:trHeight w:val="220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/>
                <w:lang w:val="en-US"/>
              </w:rPr>
              <w:t>To what extent are the achievements and attainments of LAC held up for scrutiny by elected members?</w:t>
            </w:r>
          </w:p>
          <w:p w:rsidR="006A0B66" w:rsidRDefault="006A0B66">
            <w:pPr>
              <w:pStyle w:val="Body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</w:p>
          <w:p w:rsidR="006A0B66" w:rsidRDefault="006A0B66">
            <w:pPr>
              <w:pStyle w:val="Body"/>
              <w:spacing w:after="0" w:line="240" w:lineRule="auto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>
            <w:pPr>
              <w:pStyle w:val="Body"/>
              <w:spacing w:after="0" w:line="240" w:lineRule="auto"/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>
            <w:pPr>
              <w:pStyle w:val="Body"/>
              <w:spacing w:after="0" w:line="240" w:lineRule="auto"/>
            </w:pPr>
          </w:p>
        </w:tc>
      </w:tr>
      <w:tr w:rsidR="006A0B66">
        <w:trPr>
          <w:trHeight w:val="220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/>
                <w:lang w:val="en-US"/>
              </w:rPr>
              <w:lastRenderedPageBreak/>
              <w:t xml:space="preserve">How do you ensure that elected members are aware of the needs of LAC learners?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>
            <w:pPr>
              <w:pStyle w:val="Body"/>
              <w:spacing w:after="0" w:line="240" w:lineRule="auto"/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AB3" w:rsidRDefault="000A0AB3">
            <w:pPr>
              <w:pStyle w:val="Body"/>
              <w:spacing w:after="0" w:line="240" w:lineRule="auto"/>
            </w:pPr>
          </w:p>
        </w:tc>
      </w:tr>
      <w:tr w:rsidR="006A0B66">
        <w:trPr>
          <w:trHeight w:val="120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 w:rsidP="007C7DE0">
            <w:pPr>
              <w:pStyle w:val="Body"/>
              <w:spacing w:after="0" w:line="240" w:lineRule="auto"/>
            </w:pPr>
            <w:r>
              <w:rPr>
                <w:rFonts w:ascii="Arial"/>
                <w:lang w:val="en-US"/>
              </w:rPr>
              <w:t>To what extent does the LA monitor the scrutiny of governors regarding attainments of LAC</w:t>
            </w:r>
            <w:r w:rsidR="007C7DE0">
              <w:rPr>
                <w:rFonts w:ascii="Arial"/>
                <w:lang w:val="en-US"/>
              </w:rPr>
              <w:t>?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AB3" w:rsidRDefault="000A0AB3" w:rsidP="000A0AB3"/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0A0AB3">
            <w:pPr>
              <w:pStyle w:val="Body"/>
              <w:spacing w:after="0" w:line="240" w:lineRule="auto"/>
            </w:pPr>
            <w:r>
              <w:rPr>
                <w:rFonts w:ascii="Arial"/>
                <w:sz w:val="20"/>
                <w:szCs w:val="20"/>
              </w:rPr>
              <w:t xml:space="preserve"> </w:t>
            </w:r>
          </w:p>
        </w:tc>
      </w:tr>
      <w:tr w:rsidR="006A0B66">
        <w:trPr>
          <w:trHeight w:val="24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rFonts w:ascii="Arial"/>
                <w:b/>
                <w:bCs/>
                <w:lang w:val="en-US"/>
              </w:rPr>
              <w:t>Identifying best practice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</w:tr>
      <w:tr w:rsidR="006A0B66">
        <w:trPr>
          <w:trHeight w:val="144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/>
                <w:lang w:val="en-US"/>
              </w:rPr>
              <w:t>How does the LA identify best practice?  Where is it and what impact has there been in the LA?</w:t>
            </w:r>
          </w:p>
          <w:p w:rsidR="006A0B66" w:rsidRDefault="006A0B66">
            <w:pPr>
              <w:pStyle w:val="Body"/>
              <w:spacing w:after="0" w:line="240" w:lineRule="auto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AB3" w:rsidRDefault="000A0AB3"/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2E5" w:rsidRPr="005272E5" w:rsidRDefault="005272E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A0B66">
        <w:trPr>
          <w:trHeight w:val="24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rFonts w:ascii="Arial"/>
                <w:b/>
                <w:bCs/>
                <w:lang w:val="en-US"/>
              </w:rPr>
              <w:t>Role of LACE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</w:tr>
      <w:tr w:rsidR="006A0B66">
        <w:trPr>
          <w:trHeight w:val="72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rFonts w:ascii="Arial"/>
                <w:lang w:val="en-US"/>
              </w:rPr>
              <w:t>What evidence is there that LAC learners are supported well in education?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1BBB" w:rsidRDefault="002E1BBB">
            <w:pPr>
              <w:pStyle w:val="Body"/>
              <w:spacing w:after="0" w:line="240" w:lineRule="auto"/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72E5" w:rsidRPr="005272E5" w:rsidRDefault="005272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B66">
        <w:trPr>
          <w:trHeight w:val="230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rFonts w:ascii="Arial"/>
                <w:lang w:val="en-US"/>
              </w:rPr>
              <w:t>How do you know if the LAC coordinator has had an impact?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>
            <w:pPr>
              <w:pStyle w:val="Body"/>
              <w:spacing w:after="0" w:line="240" w:lineRule="auto"/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E18" w:rsidRPr="002E1BBB" w:rsidRDefault="00534E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B66">
        <w:trPr>
          <w:trHeight w:val="24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rFonts w:ascii="Arial"/>
                <w:b/>
                <w:bCs/>
                <w:lang w:val="en-US"/>
              </w:rPr>
              <w:t>LEARNER VOICE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/>
        </w:tc>
      </w:tr>
      <w:tr w:rsidR="006A0B66">
        <w:trPr>
          <w:trHeight w:val="120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rFonts w:ascii="Arial"/>
                <w:lang w:val="en-US"/>
              </w:rPr>
              <w:t>To what extend do LAC learners have a voice regarding their placement and their education?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Pr="00534E18" w:rsidRDefault="006A0B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E18" w:rsidRPr="00534E18" w:rsidRDefault="00534E18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A0B66">
        <w:trPr>
          <w:trHeight w:val="88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94730">
            <w:pPr>
              <w:pStyle w:val="Body"/>
              <w:spacing w:after="0" w:line="240" w:lineRule="auto"/>
            </w:pPr>
            <w:r>
              <w:rPr>
                <w:rFonts w:ascii="Arial"/>
                <w:lang w:val="en-US"/>
              </w:rPr>
              <w:t>What arrangements exist for elected members to hear the voice of the child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0B66" w:rsidRDefault="006A0B66">
            <w:pPr>
              <w:pStyle w:val="Body"/>
              <w:spacing w:after="0" w:line="240" w:lineRule="auto"/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E18" w:rsidRPr="00534E18" w:rsidRDefault="00534E18" w:rsidP="00534E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0B66" w:rsidRDefault="006A0B66">
      <w:pPr>
        <w:pStyle w:val="Body"/>
      </w:pPr>
    </w:p>
    <w:p w:rsidR="00E122C1" w:rsidRDefault="00E122C1">
      <w:pPr>
        <w:pStyle w:val="Body"/>
      </w:pPr>
    </w:p>
    <w:p w:rsidR="00E122C1" w:rsidRDefault="00E122C1">
      <w:pPr>
        <w:pStyle w:val="Body"/>
      </w:pPr>
    </w:p>
    <w:sectPr w:rsidR="00E122C1">
      <w:footerReference w:type="default" r:id="rId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D6C" w:rsidRDefault="00935D6C">
      <w:r>
        <w:separator/>
      </w:r>
    </w:p>
  </w:endnote>
  <w:endnote w:type="continuationSeparator" w:id="0">
    <w:p w:rsidR="00935D6C" w:rsidRDefault="0093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1140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158C" w:rsidRDefault="00D615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7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158C" w:rsidRDefault="00D615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D6C" w:rsidRDefault="00935D6C">
      <w:r>
        <w:separator/>
      </w:r>
    </w:p>
  </w:footnote>
  <w:footnote w:type="continuationSeparator" w:id="0">
    <w:p w:rsidR="00935D6C" w:rsidRDefault="00935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C63A8"/>
    <w:multiLevelType w:val="hybridMultilevel"/>
    <w:tmpl w:val="032A9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66"/>
    <w:rsid w:val="0003770B"/>
    <w:rsid w:val="000A0AB3"/>
    <w:rsid w:val="000E302A"/>
    <w:rsid w:val="000E5727"/>
    <w:rsid w:val="00142971"/>
    <w:rsid w:val="001C0541"/>
    <w:rsid w:val="002E1BBB"/>
    <w:rsid w:val="004106A2"/>
    <w:rsid w:val="00462FC9"/>
    <w:rsid w:val="005272E5"/>
    <w:rsid w:val="00534E18"/>
    <w:rsid w:val="00580E1C"/>
    <w:rsid w:val="0058316B"/>
    <w:rsid w:val="005C64A3"/>
    <w:rsid w:val="00641634"/>
    <w:rsid w:val="00682195"/>
    <w:rsid w:val="00694730"/>
    <w:rsid w:val="006A0B66"/>
    <w:rsid w:val="007C7DE0"/>
    <w:rsid w:val="008135D8"/>
    <w:rsid w:val="008D797F"/>
    <w:rsid w:val="00935D6C"/>
    <w:rsid w:val="009C5760"/>
    <w:rsid w:val="009C678C"/>
    <w:rsid w:val="00B1089C"/>
    <w:rsid w:val="00B46DDF"/>
    <w:rsid w:val="00B67866"/>
    <w:rsid w:val="00BF7A2F"/>
    <w:rsid w:val="00C57D7B"/>
    <w:rsid w:val="00CD3667"/>
    <w:rsid w:val="00CE57B8"/>
    <w:rsid w:val="00D14289"/>
    <w:rsid w:val="00D6158C"/>
    <w:rsid w:val="00DF3BFD"/>
    <w:rsid w:val="00E122C1"/>
    <w:rsid w:val="00E92D3F"/>
    <w:rsid w:val="00F84FEA"/>
    <w:rsid w:val="00F8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2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2A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615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58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615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58C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2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2A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615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58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615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58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1EFEB265</Template>
  <TotalTime>16</TotalTime>
  <Pages>6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 Donna</dc:creator>
  <cp:lastModifiedBy>Jones, Jonathan (EPS - SLD)</cp:lastModifiedBy>
  <cp:revision>9</cp:revision>
  <cp:lastPrinted>2015-09-28T10:41:00Z</cp:lastPrinted>
  <dcterms:created xsi:type="dcterms:W3CDTF">2017-08-11T09:49:00Z</dcterms:created>
  <dcterms:modified xsi:type="dcterms:W3CDTF">2017-08-14T07:22:00Z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A16147647</vt:lpwstr>
  </property>
  <property fmtid="{D5CDD505-2E9C-101B-9397-08002B2CF9AE}" pid="4" name="Objective-Title">
    <vt:lpwstr>Raising the ambitions of LAC pupils - Aide Memoire for LA final. (002) ESTYN questions</vt:lpwstr>
  </property>
  <property fmtid="{D5CDD505-2E9C-101B-9397-08002B2CF9AE}" pid="5" name="Objective-Comment">
    <vt:lpwstr/>
  </property>
  <property fmtid="{D5CDD505-2E9C-101B-9397-08002B2CF9AE}" pid="6" name="Objective-CreationStamp">
    <vt:filetime>2016-11-29T13:04:56Z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2016-11-29T13:04:57Z</vt:filetime>
  </property>
  <property fmtid="{D5CDD505-2E9C-101B-9397-08002B2CF9AE}" pid="11" name="Objective-Owner">
    <vt:lpwstr>Jones, Jonathan (EPS - SLD)</vt:lpwstr>
  </property>
  <property fmtid="{D5CDD505-2E9C-101B-9397-08002B2CF9AE}" pid="12" name="Objective-Path">
    <vt:lpwstr>Objective Global Folder:Corporate File Plan:POLICY DEVELOPMENT &amp; REGULATION:Policy Development - Education &amp; Skills:Policy Development - Educational Policy:DfES - Diverse Learners &amp; Safeguarding - LAC - Designated Teacher Guidance - 2016-2018:</vt:lpwstr>
  </property>
  <property fmtid="{D5CDD505-2E9C-101B-9397-08002B2CF9AE}" pid="13" name="Objective-Parent">
    <vt:lpwstr>DfES - Diverse Learners &amp; Safeguarding - LAC - Designated Teacher Guidance - 2016-2018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2016-11-28T23:00:00Z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</Properties>
</file>