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8BD0" w14:textId="1AF5D022" w:rsidR="00094316" w:rsidRDefault="007F0E4C" w:rsidP="00D075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Grant Plant 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Chymunedau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7568">
        <w:rPr>
          <w:rFonts w:ascii="Arial" w:hAnsi="Arial" w:cs="Arial"/>
          <w:b/>
          <w:sz w:val="24"/>
          <w:szCs w:val="24"/>
          <w:u w:val="single"/>
        </w:rPr>
        <w:t>Blaenau Gwent</w:t>
      </w:r>
      <w:r w:rsidR="0009431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09431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Y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Gronfa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Waddol</w:t>
      </w:r>
      <w:proofErr w:type="spellEnd"/>
    </w:p>
    <w:p w14:paraId="78817590" w14:textId="0D8868DF" w:rsidR="00282A22" w:rsidRDefault="007F0E4C" w:rsidP="00D075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Astudiaeth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Achos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Cymorth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27C29">
        <w:rPr>
          <w:rFonts w:ascii="Arial" w:hAnsi="Arial" w:cs="Arial"/>
          <w:b/>
          <w:sz w:val="24"/>
          <w:szCs w:val="24"/>
          <w:u w:val="single"/>
        </w:rPr>
        <w:t>Ymyrraeth</w:t>
      </w:r>
      <w:proofErr w:type="spellEnd"/>
      <w:r w:rsidR="00727C2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727C29">
        <w:rPr>
          <w:rFonts w:ascii="Arial" w:hAnsi="Arial" w:cs="Arial"/>
          <w:b/>
          <w:sz w:val="24"/>
          <w:szCs w:val="24"/>
          <w:u w:val="single"/>
        </w:rPr>
        <w:t>Gynnar</w:t>
      </w:r>
      <w:proofErr w:type="spellEnd"/>
      <w:r w:rsidR="00727C2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Deuluoedd</w:t>
      </w:r>
      <w:proofErr w:type="spellEnd"/>
    </w:p>
    <w:p w14:paraId="19880EB3" w14:textId="77777777" w:rsidR="00D07568" w:rsidRDefault="00D07568" w:rsidP="00D07568">
      <w:pPr>
        <w:rPr>
          <w:rFonts w:ascii="Arial" w:hAnsi="Arial" w:cs="Arial"/>
          <w:b/>
          <w:sz w:val="24"/>
          <w:szCs w:val="24"/>
        </w:rPr>
      </w:pPr>
    </w:p>
    <w:p w14:paraId="13A8A666" w14:textId="39BF2A49" w:rsidR="00D07568" w:rsidRPr="00527643" w:rsidRDefault="00527643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</w:t>
      </w:r>
      <w:r w:rsidR="007F0E4C">
        <w:rPr>
          <w:rFonts w:ascii="Arial" w:hAnsi="Arial" w:cs="Arial"/>
          <w:b/>
          <w:sz w:val="24"/>
          <w:szCs w:val="24"/>
        </w:rPr>
        <w:t>yddiad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791E40">
        <w:rPr>
          <w:rFonts w:ascii="Arial" w:hAnsi="Arial" w:cs="Arial"/>
          <w:b/>
          <w:sz w:val="24"/>
          <w:szCs w:val="24"/>
        </w:rPr>
        <w:t>15-10-20</w:t>
      </w:r>
    </w:p>
    <w:p w14:paraId="48044177" w14:textId="5320CC33" w:rsidR="00AB621D" w:rsidRDefault="007F0E4C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Pwy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7048">
        <w:rPr>
          <w:rFonts w:ascii="Arial" w:hAnsi="Arial" w:cs="Arial"/>
          <w:b/>
          <w:sz w:val="24"/>
          <w:szCs w:val="24"/>
        </w:rPr>
        <w:t>arweinydd</w:t>
      </w:r>
      <w:proofErr w:type="spellEnd"/>
      <w:r w:rsidR="006A70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sz w:val="24"/>
          <w:szCs w:val="24"/>
        </w:rPr>
        <w:t>rhaglen</w:t>
      </w:r>
      <w:proofErr w:type="spellEnd"/>
      <w:r w:rsidR="00480E17">
        <w:rPr>
          <w:rFonts w:ascii="Arial" w:hAnsi="Arial" w:cs="Arial"/>
          <w:b/>
          <w:sz w:val="24"/>
          <w:szCs w:val="24"/>
        </w:rPr>
        <w:t>?</w:t>
      </w:r>
      <w:r w:rsidR="00AB621D">
        <w:rPr>
          <w:rFonts w:ascii="Arial" w:hAnsi="Arial" w:cs="Arial"/>
          <w:b/>
          <w:sz w:val="24"/>
          <w:szCs w:val="24"/>
        </w:rPr>
        <w:t xml:space="preserve"> </w:t>
      </w:r>
    </w:p>
    <w:p w14:paraId="665044B9" w14:textId="2C47D6C2" w:rsidR="00AB621D" w:rsidRPr="00527643" w:rsidRDefault="007F0E4C" w:rsidP="0052764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13">
        <w:rPr>
          <w:rFonts w:ascii="Arial" w:hAnsi="Arial" w:cs="Arial"/>
          <w:sz w:val="24"/>
          <w:szCs w:val="24"/>
        </w:rPr>
        <w:t>i</w:t>
      </w:r>
      <w:proofErr w:type="spellEnd"/>
      <w:r w:rsidR="00A90F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643" w:rsidRPr="00527643">
        <w:rPr>
          <w:rFonts w:ascii="Arial" w:hAnsi="Arial" w:cs="Arial"/>
          <w:sz w:val="24"/>
          <w:szCs w:val="24"/>
        </w:rPr>
        <w:t>Dad</w:t>
      </w:r>
      <w:r w:rsidR="00A90F13">
        <w:rPr>
          <w:rFonts w:ascii="Arial" w:hAnsi="Arial" w:cs="Arial"/>
          <w:sz w:val="24"/>
          <w:szCs w:val="24"/>
        </w:rPr>
        <w:t>au</w:t>
      </w:r>
      <w:proofErr w:type="spellEnd"/>
      <w:r w:rsidR="000B1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0B1408">
        <w:rPr>
          <w:rFonts w:ascii="Arial" w:hAnsi="Arial" w:cs="Arial"/>
          <w:sz w:val="24"/>
          <w:szCs w:val="24"/>
        </w:rPr>
        <w:t>SL</w:t>
      </w:r>
    </w:p>
    <w:p w14:paraId="30696CE3" w14:textId="783D7B1E" w:rsidR="00AB621D" w:rsidRDefault="007F0E4C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Cyfansoddiad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teulu</w:t>
      </w:r>
      <w:proofErr w:type="spellEnd"/>
      <w:r w:rsidR="000617BD">
        <w:rPr>
          <w:rFonts w:ascii="Arial" w:hAnsi="Arial" w:cs="Arial"/>
          <w:b/>
          <w:sz w:val="24"/>
          <w:szCs w:val="24"/>
        </w:rPr>
        <w:t>:</w:t>
      </w:r>
      <w:r w:rsidR="00AB621D">
        <w:rPr>
          <w:rFonts w:ascii="Arial" w:hAnsi="Arial" w:cs="Arial"/>
          <w:b/>
          <w:sz w:val="24"/>
          <w:szCs w:val="24"/>
        </w:rPr>
        <w:t xml:space="preserve"> </w:t>
      </w:r>
    </w:p>
    <w:p w14:paraId="578307B8" w14:textId="77777777" w:rsidR="00F65E9B" w:rsidRDefault="005E24DA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 </w:t>
      </w:r>
    </w:p>
    <w:p w14:paraId="58CC1414" w14:textId="497CDD95" w:rsidR="000B1408" w:rsidRDefault="005E24DA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F0E4C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2B353C" w14:textId="3A9163AB" w:rsidR="000B1408" w:rsidRPr="00527643" w:rsidRDefault="007F0E4C" w:rsidP="00527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</w:t>
      </w:r>
      <w:r w:rsidR="005E24DA">
        <w:rPr>
          <w:rFonts w:ascii="Arial" w:hAnsi="Arial" w:cs="Arial"/>
          <w:sz w:val="24"/>
          <w:szCs w:val="24"/>
        </w:rPr>
        <w:t xml:space="preserve"> </w:t>
      </w:r>
    </w:p>
    <w:p w14:paraId="1CA5FCD7" w14:textId="1D4C0A6E" w:rsidR="00AB621D" w:rsidRDefault="007F0E4C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Ffynhonnell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atgyfeiriad</w:t>
      </w:r>
      <w:proofErr w:type="spellEnd"/>
      <w:r w:rsidR="00D07568">
        <w:rPr>
          <w:rFonts w:ascii="Arial" w:hAnsi="Arial" w:cs="Arial"/>
          <w:b/>
          <w:sz w:val="24"/>
          <w:szCs w:val="24"/>
        </w:rPr>
        <w:t>:</w:t>
      </w:r>
    </w:p>
    <w:p w14:paraId="26E186DE" w14:textId="3CFB683E" w:rsidR="006C2D66" w:rsidRPr="006C2D66" w:rsidRDefault="007F0E4C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Deuluoedd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</w:t>
      </w:r>
      <w:proofErr w:type="spellEnd"/>
    </w:p>
    <w:p w14:paraId="34FFC66B" w14:textId="5C6D0128" w:rsidR="000E58B6" w:rsidRDefault="007F0E4C" w:rsidP="000E58B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Disgrifiad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cymorth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ddarparwyd</w:t>
      </w:r>
      <w:proofErr w:type="spellEnd"/>
      <w:r w:rsidR="00D07568">
        <w:rPr>
          <w:rFonts w:ascii="Arial" w:hAnsi="Arial" w:cs="Arial"/>
          <w:b/>
          <w:sz w:val="24"/>
          <w:szCs w:val="24"/>
        </w:rPr>
        <w:t>: (</w:t>
      </w:r>
      <w:r>
        <w:rPr>
          <w:rFonts w:ascii="Arial" w:hAnsi="Arial" w:cs="Arial"/>
          <w:b/>
          <w:sz w:val="24"/>
          <w:szCs w:val="24"/>
        </w:rPr>
        <w:t>Faint</w:t>
      </w:r>
      <w:r w:rsidR="00D07568">
        <w:rPr>
          <w:rFonts w:ascii="Arial" w:hAnsi="Arial" w:cs="Arial"/>
          <w:b/>
          <w:sz w:val="24"/>
          <w:szCs w:val="24"/>
        </w:rPr>
        <w:t>?)</w:t>
      </w:r>
    </w:p>
    <w:p w14:paraId="536BD38E" w14:textId="27DEC18B" w:rsidR="000E58B6" w:rsidRPr="000E58B6" w:rsidRDefault="007F0E4C" w:rsidP="0009431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Cyflwynwyd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atgyfeiriad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Gwasanaethau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Dad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ymosodol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Mam</w:t>
      </w:r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Gadawodd</w:t>
      </w:r>
      <w:proofErr w:type="spellEnd"/>
      <w:r>
        <w:rPr>
          <w:rFonts w:ascii="Arial" w:hAnsi="Arial" w:cs="Arial"/>
          <w:sz w:val="24"/>
          <w:szCs w:val="24"/>
        </w:rPr>
        <w:t xml:space="preserve"> Mam </w:t>
      </w:r>
      <w:proofErr w:type="spellStart"/>
      <w:r>
        <w:rPr>
          <w:rFonts w:ascii="Arial" w:hAnsi="Arial" w:cs="Arial"/>
          <w:sz w:val="24"/>
          <w:szCs w:val="24"/>
        </w:rPr>
        <w:t>gartref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teulu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ychydig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wythnosau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blentyn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gyda’i</w:t>
      </w:r>
      <w:proofErr w:type="spellEnd"/>
      <w:r>
        <w:rPr>
          <w:rFonts w:ascii="Arial" w:hAnsi="Arial" w:cs="Arial"/>
          <w:sz w:val="24"/>
          <w:szCs w:val="24"/>
        </w:rPr>
        <w:t xml:space="preserve"> mam am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byr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gartref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teulu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dadleuon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lleihau’n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fawr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 Dad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hwyliau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ffrwydradau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fynd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deithiau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cerdded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hir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nododd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 Dad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newidiadau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hangen</w:t>
      </w:r>
      <w:proofErr w:type="spellEnd"/>
      <w:r>
        <w:rPr>
          <w:rFonts w:ascii="Arial" w:hAnsi="Arial" w:cs="Arial"/>
          <w:sz w:val="24"/>
          <w:szCs w:val="24"/>
        </w:rPr>
        <w:t xml:space="preserve"> ac y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ddiddordeb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agored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plâu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 w:rsidR="000E58B6" w:rsidRPr="000E58B6">
        <w:rPr>
          <w:rFonts w:ascii="Arial" w:hAnsi="Arial" w:cs="Arial"/>
          <w:sz w:val="24"/>
          <w:szCs w:val="24"/>
        </w:rPr>
        <w:t>.</w:t>
      </w:r>
    </w:p>
    <w:p w14:paraId="6A9FE2DF" w14:textId="44E88FCC" w:rsidR="000E58B6" w:rsidRPr="000E58B6" w:rsidRDefault="000E0AC5" w:rsidP="00094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Mam </w:t>
      </w:r>
      <w:proofErr w:type="spellStart"/>
      <w:r>
        <w:rPr>
          <w:rFonts w:ascii="Arial" w:hAnsi="Arial" w:cs="Arial"/>
          <w:sz w:val="24"/>
          <w:szCs w:val="24"/>
        </w:rPr>
        <w:t>epilepsi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Dywedodd</w:t>
      </w:r>
      <w:proofErr w:type="spellEnd"/>
      <w:r>
        <w:rPr>
          <w:rFonts w:ascii="Arial" w:hAnsi="Arial" w:cs="Arial"/>
          <w:sz w:val="24"/>
          <w:szCs w:val="24"/>
        </w:rPr>
        <w:t xml:space="preserve"> Mam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teimlo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pherthynas</w:t>
      </w:r>
      <w:proofErr w:type="spellEnd"/>
      <w:r>
        <w:rPr>
          <w:rFonts w:ascii="Arial" w:hAnsi="Arial" w:cs="Arial"/>
          <w:sz w:val="24"/>
          <w:szCs w:val="24"/>
        </w:rPr>
        <w:t xml:space="preserve"> â</w:t>
      </w:r>
      <w:r w:rsidR="000E58B6" w:rsidRPr="000E58B6">
        <w:rPr>
          <w:rFonts w:ascii="Arial" w:hAnsi="Arial" w:cs="Arial"/>
          <w:sz w:val="24"/>
          <w:szCs w:val="24"/>
        </w:rPr>
        <w:t xml:space="preserve"> </w:t>
      </w:r>
      <w:r w:rsidR="005E24DA"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gyflogaeth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 </w:t>
      </w:r>
    </w:p>
    <w:p w14:paraId="12CF819F" w14:textId="56A1506D" w:rsidR="004F3FC1" w:rsidRPr="001D618E" w:rsidRDefault="000E0AC5" w:rsidP="0009431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Atgyfeiriwyd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24DA"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Dadau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gymorth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Trefnwyd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ganolfan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Dechrau’n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24DA">
        <w:rPr>
          <w:rFonts w:ascii="Arial" w:hAnsi="Arial" w:cs="Arial"/>
          <w:sz w:val="24"/>
          <w:szCs w:val="24"/>
        </w:rPr>
        <w:t xml:space="preserve">Dad, </w:t>
      </w:r>
      <w:r w:rsidR="00A90F13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13">
        <w:rPr>
          <w:rFonts w:ascii="Arial" w:hAnsi="Arial" w:cs="Arial"/>
          <w:sz w:val="24"/>
          <w:szCs w:val="24"/>
        </w:rPr>
        <w:t>i</w:t>
      </w:r>
      <w:proofErr w:type="spellEnd"/>
      <w:r w:rsidR="00A90F1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</w:t>
      </w:r>
      <w:r w:rsidR="00A90F13">
        <w:rPr>
          <w:rFonts w:ascii="Arial" w:hAnsi="Arial" w:cs="Arial"/>
          <w:sz w:val="24"/>
          <w:szCs w:val="24"/>
        </w:rPr>
        <w:t>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Deuluoedd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proffesiynol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pryderon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gorffennol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agwedd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negyddol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 </w:t>
      </w:r>
      <w:proofErr w:type="spellStart"/>
      <w:r>
        <w:rPr>
          <w:rFonts w:ascii="Arial" w:hAnsi="Arial" w:cs="Arial"/>
          <w:sz w:val="24"/>
          <w:szCs w:val="24"/>
        </w:rPr>
        <w:t>ymddygiad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24DA"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fenywod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ystod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719B5">
        <w:rPr>
          <w:rFonts w:ascii="Arial" w:hAnsi="Arial" w:cs="Arial"/>
          <w:sz w:val="24"/>
          <w:szCs w:val="24"/>
        </w:rPr>
        <w:t>cyfarfod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9B5">
        <w:rPr>
          <w:rFonts w:ascii="Arial" w:hAnsi="Arial" w:cs="Arial"/>
          <w:sz w:val="24"/>
          <w:szCs w:val="24"/>
        </w:rPr>
        <w:t>roedd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Dad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ymgysylltu’n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fawr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A719B5">
        <w:rPr>
          <w:rFonts w:ascii="Arial" w:hAnsi="Arial" w:cs="Arial"/>
          <w:sz w:val="24"/>
          <w:szCs w:val="24"/>
        </w:rPr>
        <w:t>roedd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ganddo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agwedd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gadarnhaol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iawn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o’r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dechrau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19B5">
        <w:rPr>
          <w:rFonts w:ascii="Arial" w:hAnsi="Arial" w:cs="Arial"/>
          <w:sz w:val="24"/>
          <w:szCs w:val="24"/>
        </w:rPr>
        <w:t>Roedd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awyddus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ymgysylltu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â mi </w:t>
      </w:r>
      <w:proofErr w:type="spellStart"/>
      <w:r w:rsidR="00A719B5">
        <w:rPr>
          <w:rFonts w:ascii="Arial" w:hAnsi="Arial" w:cs="Arial"/>
          <w:sz w:val="24"/>
          <w:szCs w:val="24"/>
        </w:rPr>
        <w:t>fy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hun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a’r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Gweithiwr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Cymorth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Deuluoedd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mewn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perthynas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â’r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cymorth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cael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ei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gynnig</w:t>
      </w:r>
      <w:proofErr w:type="spellEnd"/>
      <w:r w:rsidR="005E24D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19B5">
        <w:rPr>
          <w:rFonts w:ascii="Arial" w:hAnsi="Arial" w:cs="Arial"/>
          <w:sz w:val="24"/>
          <w:szCs w:val="24"/>
        </w:rPr>
        <w:t>Nododd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719B5">
        <w:rPr>
          <w:rFonts w:ascii="Arial" w:hAnsi="Arial" w:cs="Arial"/>
          <w:sz w:val="24"/>
          <w:szCs w:val="24"/>
        </w:rPr>
        <w:t>Gweithiwr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Cymorth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Deuluoedd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ôl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719B5">
        <w:rPr>
          <w:rFonts w:ascii="Arial" w:hAnsi="Arial" w:cs="Arial"/>
          <w:sz w:val="24"/>
          <w:szCs w:val="24"/>
        </w:rPr>
        <w:t>cyfarfod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sut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roedd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cael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presenoldeb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gwrywaidd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719B5">
        <w:rPr>
          <w:rFonts w:ascii="Arial" w:hAnsi="Arial" w:cs="Arial"/>
          <w:sz w:val="24"/>
          <w:szCs w:val="24"/>
        </w:rPr>
        <w:t>cyfarfod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wedi’i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wneud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brofiad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cadarnhaol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bawb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a’i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fod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wedi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cael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effaith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gadarnhaol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ymddygiad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A719B5">
        <w:rPr>
          <w:rFonts w:ascii="Arial" w:hAnsi="Arial" w:cs="Arial"/>
          <w:sz w:val="24"/>
          <w:szCs w:val="24"/>
        </w:rPr>
        <w:t>agwedd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Dad </w:t>
      </w:r>
      <w:proofErr w:type="spellStart"/>
      <w:r w:rsidR="00A719B5">
        <w:rPr>
          <w:rFonts w:ascii="Arial" w:hAnsi="Arial" w:cs="Arial"/>
          <w:sz w:val="24"/>
          <w:szCs w:val="24"/>
        </w:rPr>
        <w:t>o’u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cymharu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A719B5">
        <w:rPr>
          <w:rFonts w:ascii="Arial" w:hAnsi="Arial" w:cs="Arial"/>
          <w:sz w:val="24"/>
          <w:szCs w:val="24"/>
        </w:rPr>
        <w:t>chyfarfodydd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blaenorol</w:t>
      </w:r>
      <w:proofErr w:type="spellEnd"/>
      <w:r w:rsidR="00B2778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19B5">
        <w:rPr>
          <w:rFonts w:ascii="Arial" w:hAnsi="Arial" w:cs="Arial"/>
          <w:sz w:val="24"/>
          <w:szCs w:val="24"/>
        </w:rPr>
        <w:t>Dywedodd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r w:rsidR="00CF1DC7">
        <w:rPr>
          <w:rFonts w:ascii="Arial" w:hAnsi="Arial" w:cs="Arial"/>
          <w:sz w:val="24"/>
          <w:szCs w:val="24"/>
        </w:rPr>
        <w:t>Dad</w:t>
      </w:r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ei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fod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fodlon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gweithio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gyda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fi ac, </w:t>
      </w:r>
      <w:proofErr w:type="spellStart"/>
      <w:r w:rsidR="00A719B5">
        <w:rPr>
          <w:rFonts w:ascii="Arial" w:hAnsi="Arial" w:cs="Arial"/>
          <w:sz w:val="24"/>
          <w:szCs w:val="24"/>
        </w:rPr>
        <w:t>ers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hynny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9B5">
        <w:rPr>
          <w:rFonts w:ascii="Arial" w:hAnsi="Arial" w:cs="Arial"/>
          <w:sz w:val="24"/>
          <w:szCs w:val="24"/>
        </w:rPr>
        <w:t>mae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sgyrsiau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lastRenderedPageBreak/>
        <w:t>pellach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wedi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digwydd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dros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719B5">
        <w:rPr>
          <w:rFonts w:ascii="Arial" w:hAnsi="Arial" w:cs="Arial"/>
          <w:sz w:val="24"/>
          <w:szCs w:val="24"/>
        </w:rPr>
        <w:t>ffôn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719B5">
        <w:rPr>
          <w:rFonts w:ascii="Arial" w:hAnsi="Arial" w:cs="Arial"/>
          <w:sz w:val="24"/>
          <w:szCs w:val="24"/>
        </w:rPr>
        <w:t>neges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destun</w:t>
      </w:r>
      <w:proofErr w:type="spellEnd"/>
      <w:r w:rsidR="00A719B5">
        <w:rPr>
          <w:rFonts w:ascii="Arial" w:hAnsi="Arial" w:cs="Arial"/>
          <w:sz w:val="24"/>
          <w:szCs w:val="24"/>
        </w:rPr>
        <w:t>.</w:t>
      </w:r>
      <w:r w:rsidR="000E58B6">
        <w:rPr>
          <w:rFonts w:ascii="Arial" w:hAnsi="Arial" w:cs="Arial"/>
          <w:sz w:val="24"/>
          <w:szCs w:val="24"/>
        </w:rPr>
        <w:t xml:space="preserve"> </w:t>
      </w:r>
      <w:r w:rsidR="00A719B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A719B5">
        <w:rPr>
          <w:rFonts w:ascii="Arial" w:hAnsi="Arial" w:cs="Arial"/>
          <w:sz w:val="24"/>
          <w:szCs w:val="24"/>
        </w:rPr>
        <w:t>popeth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wedi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gadarnhaol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iawn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A719B5">
        <w:rPr>
          <w:rFonts w:ascii="Arial" w:hAnsi="Arial" w:cs="Arial"/>
          <w:sz w:val="24"/>
          <w:szCs w:val="24"/>
        </w:rPr>
        <w:t>rydym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bellach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gweithio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gyda’n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gilydd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i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edrych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ar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ddarparwyr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hyfforddiant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719B5">
        <w:rPr>
          <w:rFonts w:ascii="Arial" w:hAnsi="Arial" w:cs="Arial"/>
          <w:sz w:val="24"/>
          <w:szCs w:val="24"/>
        </w:rPr>
        <w:t>chyfleoedd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cyflogaeth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mewn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perthynas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A719B5">
        <w:rPr>
          <w:rFonts w:ascii="Arial" w:hAnsi="Arial" w:cs="Arial"/>
          <w:sz w:val="24"/>
          <w:szCs w:val="24"/>
        </w:rPr>
        <w:t>ef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yn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ceisio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sicrhau</w:t>
      </w:r>
      <w:proofErr w:type="spellEnd"/>
      <w:r w:rsidR="00A71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9B5">
        <w:rPr>
          <w:rFonts w:ascii="Arial" w:hAnsi="Arial" w:cs="Arial"/>
          <w:sz w:val="24"/>
          <w:szCs w:val="24"/>
        </w:rPr>
        <w:t>cyflogaeth</w:t>
      </w:r>
      <w:proofErr w:type="spellEnd"/>
      <w:r w:rsidR="00B27785">
        <w:rPr>
          <w:rFonts w:ascii="Arial" w:hAnsi="Arial" w:cs="Arial"/>
          <w:sz w:val="24"/>
          <w:szCs w:val="24"/>
        </w:rPr>
        <w:t>.</w:t>
      </w:r>
    </w:p>
    <w:p w14:paraId="3DAC66DC" w14:textId="25709540" w:rsidR="00D07568" w:rsidRDefault="00DF7B7B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Asiantaethau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eraill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ynghlwm</w:t>
      </w:r>
      <w:proofErr w:type="spellEnd"/>
      <w:r w:rsidR="00AB621D">
        <w:rPr>
          <w:rFonts w:ascii="Arial" w:hAnsi="Arial" w:cs="Arial"/>
          <w:b/>
          <w:sz w:val="24"/>
          <w:szCs w:val="24"/>
        </w:rPr>
        <w:t>:</w:t>
      </w:r>
    </w:p>
    <w:p w14:paraId="19F2E54F" w14:textId="17ED8BE7" w:rsidR="000B1408" w:rsidRPr="000B1408" w:rsidRDefault="00DF7B7B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Ymwelydd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echyd</w:t>
      </w:r>
      <w:proofErr w:type="spellEnd"/>
      <w:r w:rsidR="00CF1DC7">
        <w:rPr>
          <w:rFonts w:ascii="Arial" w:hAnsi="Arial" w:cs="Arial"/>
          <w:sz w:val="24"/>
          <w:szCs w:val="24"/>
        </w:rPr>
        <w:t xml:space="preserve"> </w:t>
      </w:r>
    </w:p>
    <w:p w14:paraId="1653C3F2" w14:textId="623F4429" w:rsidR="000B1408" w:rsidRPr="000B1408" w:rsidRDefault="00DF7B7B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F1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ymdeithasol</w:t>
      </w:r>
      <w:proofErr w:type="spellEnd"/>
      <w:r w:rsidR="00CF1DC7">
        <w:rPr>
          <w:rFonts w:ascii="Arial" w:hAnsi="Arial" w:cs="Arial"/>
          <w:sz w:val="24"/>
          <w:szCs w:val="24"/>
        </w:rPr>
        <w:t xml:space="preserve"> </w:t>
      </w:r>
    </w:p>
    <w:p w14:paraId="2690CFE4" w14:textId="77777777" w:rsidR="00AC3D5B" w:rsidRDefault="00AC3D5B" w:rsidP="00D07568">
      <w:pPr>
        <w:rPr>
          <w:rFonts w:ascii="Arial" w:hAnsi="Arial" w:cs="Arial"/>
          <w:sz w:val="24"/>
          <w:szCs w:val="24"/>
        </w:rPr>
      </w:pPr>
    </w:p>
    <w:p w14:paraId="1C84216A" w14:textId="2BF8E686" w:rsidR="000B1408" w:rsidRDefault="00DF7B7B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Unrhyw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broblemau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heriau</w:t>
      </w:r>
      <w:proofErr w:type="spellEnd"/>
      <w:r w:rsidR="00D07568">
        <w:rPr>
          <w:rFonts w:ascii="Arial" w:hAnsi="Arial" w:cs="Arial"/>
          <w:b/>
          <w:sz w:val="24"/>
          <w:szCs w:val="24"/>
        </w:rPr>
        <w:t>?</w:t>
      </w:r>
    </w:p>
    <w:p w14:paraId="1402B335" w14:textId="0D8558C6" w:rsidR="000E58B6" w:rsidRDefault="00DF7B7B" w:rsidP="00D07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Mam </w:t>
      </w:r>
      <w:proofErr w:type="spellStart"/>
      <w:r>
        <w:rPr>
          <w:rFonts w:ascii="Arial" w:hAnsi="Arial" w:cs="Arial"/>
          <w:sz w:val="24"/>
          <w:szCs w:val="24"/>
        </w:rPr>
        <w:t>epilepsi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</w:t>
      </w:r>
      <w:proofErr w:type="spellEnd"/>
    </w:p>
    <w:p w14:paraId="46A1A79C" w14:textId="099313D0" w:rsidR="00D07568" w:rsidRDefault="00DF7B7B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F1DC7">
        <w:rPr>
          <w:rFonts w:ascii="Arial" w:hAnsi="Arial" w:cs="Arial"/>
          <w:sz w:val="24"/>
          <w:szCs w:val="24"/>
        </w:rPr>
        <w:t xml:space="preserve">Dad </w:t>
      </w:r>
      <w:proofErr w:type="spellStart"/>
      <w:r>
        <w:rPr>
          <w:rFonts w:ascii="Arial" w:hAnsi="Arial" w:cs="Arial"/>
          <w:sz w:val="24"/>
          <w:szCs w:val="24"/>
        </w:rPr>
        <w:t>drwydded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yrru</w:t>
      </w:r>
      <w:proofErr w:type="spellEnd"/>
      <w:r w:rsidR="000617BD" w:rsidRPr="000B1408">
        <w:rPr>
          <w:rFonts w:ascii="Arial" w:hAnsi="Arial" w:cs="Arial"/>
          <w:sz w:val="24"/>
          <w:szCs w:val="24"/>
        </w:rPr>
        <w:t xml:space="preserve"> </w:t>
      </w:r>
    </w:p>
    <w:p w14:paraId="42A7DDB8" w14:textId="1796411D" w:rsidR="005737A5" w:rsidRPr="000B1408" w:rsidRDefault="00DF7B7B" w:rsidP="00D07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CF1DC7"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anhwylder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deubegynol</w:t>
      </w:r>
      <w:proofErr w:type="spellEnd"/>
    </w:p>
    <w:p w14:paraId="3CF1B1B6" w14:textId="73A4A29F" w:rsidR="00AC3D5B" w:rsidRDefault="00DF7B7B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plâu</w:t>
      </w:r>
      <w:proofErr w:type="spellEnd"/>
    </w:p>
    <w:p w14:paraId="1F3B731A" w14:textId="77777777" w:rsidR="00CF1DC7" w:rsidRPr="00AC3D5B" w:rsidRDefault="00CF1DC7" w:rsidP="00D07568">
      <w:pPr>
        <w:rPr>
          <w:rFonts w:ascii="Arial" w:hAnsi="Arial" w:cs="Arial"/>
          <w:sz w:val="24"/>
          <w:szCs w:val="24"/>
        </w:rPr>
      </w:pPr>
    </w:p>
    <w:p w14:paraId="46BB7A12" w14:textId="7EDF4C2C" w:rsidR="00D07568" w:rsidRDefault="00DF7B7B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Canlyniad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ymyr</w:t>
      </w:r>
      <w:r w:rsidR="003135F1">
        <w:rPr>
          <w:rFonts w:ascii="Arial" w:hAnsi="Arial" w:cs="Arial"/>
          <w:b/>
          <w:sz w:val="24"/>
          <w:szCs w:val="24"/>
        </w:rPr>
        <w:t>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Gweithiwr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Cymorth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Deuluoedd</w:t>
      </w:r>
      <w:proofErr w:type="spellEnd"/>
      <w:r w:rsidR="00D07568">
        <w:rPr>
          <w:rFonts w:ascii="Arial" w:hAnsi="Arial" w:cs="Arial"/>
          <w:b/>
          <w:sz w:val="24"/>
          <w:szCs w:val="24"/>
        </w:rPr>
        <w:t>:</w:t>
      </w:r>
    </w:p>
    <w:p w14:paraId="2146E546" w14:textId="47D9A6BB" w:rsidR="00D07568" w:rsidRDefault="00DF7B7B" w:rsidP="00D07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9E320D"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ymgysylltu’n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gwasanaethau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cefnogaeth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barhaus</w:t>
      </w:r>
      <w:proofErr w:type="spellEnd"/>
    </w:p>
    <w:p w14:paraId="37D67503" w14:textId="407F4527" w:rsidR="000E58B6" w:rsidRDefault="00DF7B7B" w:rsidP="00D075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Atgyfeiriad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Gymunedau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Waith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cefnogi</w:t>
      </w:r>
      <w:proofErr w:type="spellEnd"/>
      <w:r w:rsidR="00CF1DC7">
        <w:rPr>
          <w:rFonts w:ascii="Arial" w:hAnsi="Arial" w:cs="Arial"/>
          <w:sz w:val="24"/>
          <w:szCs w:val="24"/>
        </w:rPr>
        <w:t xml:space="preserve"> Dad </w:t>
      </w:r>
      <w:proofErr w:type="spellStart"/>
      <w:r w:rsidR="00CF1DC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gyflogaeth</w:t>
      </w:r>
      <w:proofErr w:type="spellEnd"/>
      <w:r w:rsidR="00CF1DC7">
        <w:rPr>
          <w:rFonts w:ascii="Arial" w:hAnsi="Arial" w:cs="Arial"/>
          <w:sz w:val="24"/>
          <w:szCs w:val="24"/>
        </w:rPr>
        <w:t xml:space="preserve"> </w:t>
      </w:r>
    </w:p>
    <w:p w14:paraId="3953D1FA" w14:textId="77777777" w:rsidR="005737A5" w:rsidRPr="00E5073B" w:rsidRDefault="005737A5" w:rsidP="00D07568">
      <w:pPr>
        <w:rPr>
          <w:rFonts w:ascii="Arial" w:hAnsi="Arial" w:cs="Arial"/>
          <w:sz w:val="24"/>
          <w:szCs w:val="24"/>
        </w:rPr>
      </w:pPr>
    </w:p>
    <w:p w14:paraId="5FAB2E26" w14:textId="6AF98469" w:rsidR="0019579B" w:rsidRPr="000B1408" w:rsidRDefault="00DF7B7B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Dyfyniad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 w:rsidR="001D618E">
        <w:rPr>
          <w:rFonts w:ascii="Arial" w:hAnsi="Arial" w:cs="Arial"/>
          <w:b/>
          <w:sz w:val="24"/>
          <w:szCs w:val="24"/>
        </w:rPr>
        <w:t xml:space="preserve"> Dad</w:t>
      </w:r>
      <w:r w:rsidR="00BA2F91">
        <w:rPr>
          <w:rFonts w:ascii="Arial" w:hAnsi="Arial" w:cs="Arial"/>
          <w:b/>
          <w:sz w:val="24"/>
          <w:szCs w:val="24"/>
        </w:rPr>
        <w:t>:</w:t>
      </w:r>
      <w:r w:rsidR="0019579B">
        <w:rPr>
          <w:rFonts w:ascii="Arial" w:hAnsi="Arial" w:cs="Arial"/>
          <w:b/>
          <w:sz w:val="24"/>
          <w:szCs w:val="24"/>
        </w:rPr>
        <w:t xml:space="preserve"> </w:t>
      </w:r>
      <w:r w:rsidR="0019579B" w:rsidRPr="000B1408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Popeth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mêt</w:t>
      </w:r>
      <w:proofErr w:type="spellEnd"/>
      <w:r w:rsidR="0019579B" w:rsidRPr="000B1408">
        <w:rPr>
          <w:rFonts w:ascii="Arial" w:hAnsi="Arial" w:cs="Arial"/>
          <w:sz w:val="24"/>
          <w:szCs w:val="24"/>
        </w:rPr>
        <w:t>”</w:t>
      </w:r>
    </w:p>
    <w:p w14:paraId="451648D6" w14:textId="77777777" w:rsidR="001D618E" w:rsidRPr="00E5073B" w:rsidRDefault="004E216F" w:rsidP="00D0756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"/>
        </w:rPr>
        <w:t>-</w:t>
      </w:r>
    </w:p>
    <w:p w14:paraId="02F51C34" w14:textId="5AD6B9F2" w:rsidR="00D07568" w:rsidRDefault="00DF7B7B" w:rsidP="00D0756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Lluniau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dolenni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fideo</w:t>
      </w:r>
      <w:proofErr w:type="spellEnd"/>
      <w:r w:rsidR="00E5073B">
        <w:rPr>
          <w:rFonts w:ascii="Arial" w:hAnsi="Arial" w:cs="Arial"/>
          <w:b/>
          <w:sz w:val="24"/>
          <w:szCs w:val="24"/>
        </w:rPr>
        <w:t>:</w:t>
      </w:r>
      <w:r w:rsidR="00B277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Amherthnasol</w:t>
      </w:r>
      <w:proofErr w:type="spellEnd"/>
    </w:p>
    <w:p w14:paraId="10479DEE" w14:textId="77777777" w:rsidR="00AC3D5B" w:rsidRPr="00AC3D5B" w:rsidRDefault="00AC3D5B" w:rsidP="00D07568">
      <w:pPr>
        <w:rPr>
          <w:rFonts w:ascii="Arial" w:hAnsi="Arial" w:cs="Arial"/>
          <w:i/>
          <w:sz w:val="24"/>
          <w:szCs w:val="24"/>
        </w:rPr>
      </w:pPr>
    </w:p>
    <w:p w14:paraId="26827F4B" w14:textId="77777777" w:rsidR="00300B84" w:rsidRDefault="00300B84" w:rsidP="00D07568">
      <w:pPr>
        <w:rPr>
          <w:rFonts w:ascii="Arial" w:hAnsi="Arial" w:cs="Arial"/>
          <w:b/>
          <w:sz w:val="24"/>
          <w:szCs w:val="24"/>
        </w:rPr>
      </w:pPr>
    </w:p>
    <w:p w14:paraId="775A23D4" w14:textId="77777777" w:rsidR="00D07568" w:rsidRPr="00D07568" w:rsidRDefault="00D07568" w:rsidP="00D07568">
      <w:pPr>
        <w:rPr>
          <w:rFonts w:ascii="Arial" w:hAnsi="Arial" w:cs="Arial"/>
          <w:b/>
          <w:sz w:val="24"/>
          <w:szCs w:val="24"/>
        </w:rPr>
      </w:pPr>
    </w:p>
    <w:sectPr w:rsidR="00D07568" w:rsidRPr="00D07568" w:rsidSect="00282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71EC"/>
    <w:multiLevelType w:val="hybridMultilevel"/>
    <w:tmpl w:val="C71E5F12"/>
    <w:lvl w:ilvl="0" w:tplc="9206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8"/>
    <w:rsid w:val="0001085D"/>
    <w:rsid w:val="00013BF2"/>
    <w:rsid w:val="00027730"/>
    <w:rsid w:val="00030FAD"/>
    <w:rsid w:val="00036E57"/>
    <w:rsid w:val="00036EAB"/>
    <w:rsid w:val="00040B3C"/>
    <w:rsid w:val="0004627F"/>
    <w:rsid w:val="00054A27"/>
    <w:rsid w:val="000617BD"/>
    <w:rsid w:val="00094316"/>
    <w:rsid w:val="000A33D9"/>
    <w:rsid w:val="000B1408"/>
    <w:rsid w:val="000C4315"/>
    <w:rsid w:val="000D4F53"/>
    <w:rsid w:val="000E0AC5"/>
    <w:rsid w:val="000E58B6"/>
    <w:rsid w:val="001018E5"/>
    <w:rsid w:val="0018500B"/>
    <w:rsid w:val="001867AF"/>
    <w:rsid w:val="00190A04"/>
    <w:rsid w:val="0019579B"/>
    <w:rsid w:val="001A7AF5"/>
    <w:rsid w:val="001C10DA"/>
    <w:rsid w:val="001D618E"/>
    <w:rsid w:val="001E543D"/>
    <w:rsid w:val="001F588E"/>
    <w:rsid w:val="00205D73"/>
    <w:rsid w:val="00207AF3"/>
    <w:rsid w:val="002202B2"/>
    <w:rsid w:val="00282A22"/>
    <w:rsid w:val="002A6750"/>
    <w:rsid w:val="002D07E1"/>
    <w:rsid w:val="002D20D4"/>
    <w:rsid w:val="00300B84"/>
    <w:rsid w:val="00306924"/>
    <w:rsid w:val="003135F1"/>
    <w:rsid w:val="003A1612"/>
    <w:rsid w:val="003A1A7F"/>
    <w:rsid w:val="00436241"/>
    <w:rsid w:val="00437045"/>
    <w:rsid w:val="00443C7C"/>
    <w:rsid w:val="00462019"/>
    <w:rsid w:val="00480E17"/>
    <w:rsid w:val="004917F4"/>
    <w:rsid w:val="004C074D"/>
    <w:rsid w:val="004C2916"/>
    <w:rsid w:val="004C2DBB"/>
    <w:rsid w:val="004C5883"/>
    <w:rsid w:val="004E0019"/>
    <w:rsid w:val="004E216F"/>
    <w:rsid w:val="004E5A6B"/>
    <w:rsid w:val="004F0C46"/>
    <w:rsid w:val="004F3FC1"/>
    <w:rsid w:val="005200A5"/>
    <w:rsid w:val="00527643"/>
    <w:rsid w:val="00542925"/>
    <w:rsid w:val="0055152F"/>
    <w:rsid w:val="0056547E"/>
    <w:rsid w:val="005737A5"/>
    <w:rsid w:val="00575490"/>
    <w:rsid w:val="00594215"/>
    <w:rsid w:val="00595A53"/>
    <w:rsid w:val="00595D0A"/>
    <w:rsid w:val="005E24DA"/>
    <w:rsid w:val="00610367"/>
    <w:rsid w:val="00641BBD"/>
    <w:rsid w:val="00665A98"/>
    <w:rsid w:val="00674A47"/>
    <w:rsid w:val="006A7048"/>
    <w:rsid w:val="006A7A09"/>
    <w:rsid w:val="006B5F79"/>
    <w:rsid w:val="006C2B62"/>
    <w:rsid w:val="006C2D66"/>
    <w:rsid w:val="007021BE"/>
    <w:rsid w:val="00703A99"/>
    <w:rsid w:val="00711E08"/>
    <w:rsid w:val="00727C29"/>
    <w:rsid w:val="00773AEC"/>
    <w:rsid w:val="007772FD"/>
    <w:rsid w:val="00791E40"/>
    <w:rsid w:val="007A09C0"/>
    <w:rsid w:val="007C6A62"/>
    <w:rsid w:val="007E67D0"/>
    <w:rsid w:val="007F0E4C"/>
    <w:rsid w:val="00805816"/>
    <w:rsid w:val="00846315"/>
    <w:rsid w:val="008473CA"/>
    <w:rsid w:val="00895BCB"/>
    <w:rsid w:val="008A0AF9"/>
    <w:rsid w:val="008E2CE7"/>
    <w:rsid w:val="008E4530"/>
    <w:rsid w:val="00917F6E"/>
    <w:rsid w:val="009B4FB3"/>
    <w:rsid w:val="009D2531"/>
    <w:rsid w:val="009E320D"/>
    <w:rsid w:val="009F409A"/>
    <w:rsid w:val="009F4FA9"/>
    <w:rsid w:val="00A27452"/>
    <w:rsid w:val="00A40A47"/>
    <w:rsid w:val="00A65F4E"/>
    <w:rsid w:val="00A719B5"/>
    <w:rsid w:val="00A8000C"/>
    <w:rsid w:val="00A90F13"/>
    <w:rsid w:val="00A97E5B"/>
    <w:rsid w:val="00AB621D"/>
    <w:rsid w:val="00AC3D5B"/>
    <w:rsid w:val="00AD0A10"/>
    <w:rsid w:val="00AD7DCC"/>
    <w:rsid w:val="00B27785"/>
    <w:rsid w:val="00B67600"/>
    <w:rsid w:val="00BA2F91"/>
    <w:rsid w:val="00BA74BC"/>
    <w:rsid w:val="00BC3D7C"/>
    <w:rsid w:val="00C151D3"/>
    <w:rsid w:val="00C9539F"/>
    <w:rsid w:val="00CC5501"/>
    <w:rsid w:val="00CF1DC7"/>
    <w:rsid w:val="00D07568"/>
    <w:rsid w:val="00D36C5D"/>
    <w:rsid w:val="00D47E96"/>
    <w:rsid w:val="00D67701"/>
    <w:rsid w:val="00D76A44"/>
    <w:rsid w:val="00DF0314"/>
    <w:rsid w:val="00DF7B7B"/>
    <w:rsid w:val="00E14774"/>
    <w:rsid w:val="00E174DE"/>
    <w:rsid w:val="00E17C87"/>
    <w:rsid w:val="00E251FE"/>
    <w:rsid w:val="00E44497"/>
    <w:rsid w:val="00E5073B"/>
    <w:rsid w:val="00E612DA"/>
    <w:rsid w:val="00E617F6"/>
    <w:rsid w:val="00E76503"/>
    <w:rsid w:val="00E77B2C"/>
    <w:rsid w:val="00E80EE0"/>
    <w:rsid w:val="00E94756"/>
    <w:rsid w:val="00EB023B"/>
    <w:rsid w:val="00EB5954"/>
    <w:rsid w:val="00EE52D5"/>
    <w:rsid w:val="00F36951"/>
    <w:rsid w:val="00F64C71"/>
    <w:rsid w:val="00F65E9B"/>
    <w:rsid w:val="00F779A7"/>
    <w:rsid w:val="00F959C6"/>
    <w:rsid w:val="00FB37DD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8CB1"/>
  <w15:docId w15:val="{8BDB3E15-F7F6-4AD0-AA97-B3A56BF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haywa_t</dc:creator>
  <cp:lastModifiedBy>Wayman, Bryony</cp:lastModifiedBy>
  <cp:revision>2</cp:revision>
  <dcterms:created xsi:type="dcterms:W3CDTF">2021-06-29T08:52:00Z</dcterms:created>
  <dcterms:modified xsi:type="dcterms:W3CDTF">2021-06-29T08:52:00Z</dcterms:modified>
</cp:coreProperties>
</file>