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d8eb8d3d3674d0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F9ABC" w14:textId="77777777" w:rsidR="00F92732" w:rsidRDefault="00F92732" w:rsidP="00F92732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0B4238">
        <w:rPr>
          <w:rFonts w:ascii="Arial" w:hAnsi="Arial" w:cs="Arial"/>
          <w:b/>
          <w:bCs/>
          <w:sz w:val="24"/>
          <w:szCs w:val="24"/>
          <w:u w:val="single"/>
        </w:rPr>
        <w:t>Case Study 1.</w:t>
      </w:r>
    </w:p>
    <w:p w14:paraId="772FF4B0" w14:textId="77777777" w:rsidR="00F92732" w:rsidRDefault="00F92732" w:rsidP="00F9273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Flying Start – Childcare.</w:t>
      </w:r>
    </w:p>
    <w:p w14:paraId="05CAEE57" w14:textId="77777777" w:rsidR="00F92732" w:rsidRDefault="00F92732" w:rsidP="00F9273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5263062" w14:textId="77777777" w:rsidR="00F92732" w:rsidRPr="00080217" w:rsidRDefault="00F92732" w:rsidP="00F92732">
      <w:pPr>
        <w:pStyle w:val="xmsonormal"/>
        <w:rPr>
          <w:rFonts w:ascii="Arial" w:hAnsi="Arial" w:cs="Arial"/>
          <w:sz w:val="24"/>
          <w:szCs w:val="24"/>
          <w:u w:val="single"/>
          <w:lang w:val="en-GB"/>
        </w:rPr>
      </w:pPr>
      <w:r w:rsidRPr="0052732B">
        <w:rPr>
          <w:rFonts w:ascii="Arial" w:hAnsi="Arial" w:cs="Arial"/>
          <w:sz w:val="24"/>
          <w:szCs w:val="24"/>
          <w:u w:val="single"/>
          <w:lang w:val="en-GB"/>
        </w:rPr>
        <w:t>Brief background of the case (quick summary about the person/family)</w:t>
      </w:r>
    </w:p>
    <w:p w14:paraId="351B02F5" w14:textId="77777777" w:rsidR="00F92732" w:rsidRPr="006F529F" w:rsidRDefault="00F92732" w:rsidP="00F927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F529F">
        <w:rPr>
          <w:rFonts w:ascii="Arial" w:hAnsi="Arial" w:cs="Arial"/>
          <w:sz w:val="24"/>
          <w:szCs w:val="24"/>
        </w:rPr>
        <w:t>iscuss</w:t>
      </w:r>
      <w:r>
        <w:rPr>
          <w:rFonts w:ascii="Arial" w:hAnsi="Arial" w:cs="Arial"/>
          <w:sz w:val="24"/>
          <w:szCs w:val="24"/>
        </w:rPr>
        <w:t xml:space="preserve">ion took place between Childcare and </w:t>
      </w:r>
      <w:r w:rsidRPr="006F529F">
        <w:rPr>
          <w:rFonts w:ascii="Arial" w:hAnsi="Arial" w:cs="Arial"/>
          <w:sz w:val="24"/>
          <w:szCs w:val="24"/>
        </w:rPr>
        <w:t xml:space="preserve">parent </w:t>
      </w:r>
      <w:r>
        <w:rPr>
          <w:rFonts w:ascii="Arial" w:hAnsi="Arial" w:cs="Arial"/>
          <w:sz w:val="24"/>
          <w:szCs w:val="24"/>
        </w:rPr>
        <w:t xml:space="preserve">regarding </w:t>
      </w:r>
      <w:r w:rsidRPr="006F529F">
        <w:rPr>
          <w:rFonts w:ascii="Arial" w:hAnsi="Arial" w:cs="Arial"/>
          <w:sz w:val="24"/>
          <w:szCs w:val="24"/>
        </w:rPr>
        <w:t xml:space="preserve">concerns </w:t>
      </w:r>
      <w:r>
        <w:rPr>
          <w:rFonts w:ascii="Arial" w:hAnsi="Arial" w:cs="Arial"/>
          <w:sz w:val="24"/>
          <w:szCs w:val="24"/>
        </w:rPr>
        <w:t xml:space="preserve">of </w:t>
      </w:r>
      <w:r w:rsidRPr="006F529F">
        <w:rPr>
          <w:rFonts w:ascii="Arial" w:hAnsi="Arial" w:cs="Arial"/>
          <w:sz w:val="24"/>
          <w:szCs w:val="24"/>
        </w:rPr>
        <w:t>child mouthing resources within the session, even being observed to put things in her mouth</w:t>
      </w:r>
      <w:r>
        <w:rPr>
          <w:rFonts w:ascii="Arial" w:hAnsi="Arial" w:cs="Arial"/>
          <w:sz w:val="24"/>
          <w:szCs w:val="24"/>
        </w:rPr>
        <w:t xml:space="preserve"> and hide them</w:t>
      </w:r>
      <w:r w:rsidRPr="006F529F">
        <w:rPr>
          <w:rFonts w:ascii="Arial" w:hAnsi="Arial" w:cs="Arial"/>
          <w:sz w:val="24"/>
          <w:szCs w:val="24"/>
        </w:rPr>
        <w:t xml:space="preserve">. Parent has observed the same thing happening at home. Childcare advised parent to contact Health </w:t>
      </w:r>
      <w:r>
        <w:rPr>
          <w:rFonts w:ascii="Arial" w:hAnsi="Arial" w:cs="Arial"/>
          <w:sz w:val="24"/>
          <w:szCs w:val="24"/>
        </w:rPr>
        <w:t>V</w:t>
      </w:r>
      <w:r w:rsidRPr="006F529F">
        <w:rPr>
          <w:rFonts w:ascii="Arial" w:hAnsi="Arial" w:cs="Arial"/>
          <w:sz w:val="24"/>
          <w:szCs w:val="24"/>
        </w:rPr>
        <w:t xml:space="preserve">isitor to discuss further. </w:t>
      </w:r>
    </w:p>
    <w:p w14:paraId="684D454C" w14:textId="77777777" w:rsidR="00F92732" w:rsidRDefault="00F92732" w:rsidP="00F9273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7685BB5" w14:textId="77777777" w:rsidR="00F92732" w:rsidRPr="00080217" w:rsidRDefault="00F92732" w:rsidP="00F92732">
      <w:pPr>
        <w:pStyle w:val="xmsonormal"/>
        <w:rPr>
          <w:rFonts w:ascii="Arial" w:hAnsi="Arial" w:cs="Arial"/>
          <w:sz w:val="24"/>
          <w:szCs w:val="24"/>
          <w:u w:val="single"/>
          <w:lang w:val="en-GB"/>
        </w:rPr>
      </w:pPr>
      <w:r w:rsidRPr="00080217">
        <w:rPr>
          <w:rFonts w:ascii="Arial" w:hAnsi="Arial" w:cs="Arial"/>
          <w:sz w:val="24"/>
          <w:szCs w:val="24"/>
          <w:u w:val="single"/>
          <w:lang w:val="en-GB"/>
        </w:rPr>
        <w:t>Challenges they faced:</w:t>
      </w:r>
    </w:p>
    <w:p w14:paraId="79932C8E" w14:textId="77777777" w:rsidR="00F92732" w:rsidRPr="006F529F" w:rsidRDefault="00F92732" w:rsidP="00F92732">
      <w:pPr>
        <w:pStyle w:val="xmsonormal"/>
        <w:rPr>
          <w:rFonts w:ascii="Arial" w:hAnsi="Arial" w:cs="Arial"/>
          <w:sz w:val="24"/>
          <w:szCs w:val="24"/>
          <w:lang w:val="en-GB"/>
        </w:rPr>
      </w:pPr>
      <w:r w:rsidRPr="006F529F">
        <w:rPr>
          <w:rFonts w:ascii="Arial" w:hAnsi="Arial" w:cs="Arial"/>
          <w:sz w:val="24"/>
          <w:szCs w:val="24"/>
          <w:lang w:val="en-GB"/>
        </w:rPr>
        <w:t xml:space="preserve">Parents </w:t>
      </w:r>
      <w:r>
        <w:rPr>
          <w:rFonts w:ascii="Arial" w:hAnsi="Arial" w:cs="Arial"/>
          <w:sz w:val="24"/>
          <w:szCs w:val="24"/>
          <w:lang w:val="en-GB"/>
        </w:rPr>
        <w:t xml:space="preserve">not </w:t>
      </w:r>
      <w:r w:rsidRPr="006F529F">
        <w:rPr>
          <w:rFonts w:ascii="Arial" w:hAnsi="Arial" w:cs="Arial"/>
          <w:sz w:val="24"/>
          <w:szCs w:val="24"/>
          <w:lang w:val="en-GB"/>
        </w:rPr>
        <w:t>knowing strategies to help support their child.</w:t>
      </w:r>
    </w:p>
    <w:p w14:paraId="1E2142E4" w14:textId="77777777" w:rsidR="00F92732" w:rsidRPr="006F529F" w:rsidRDefault="00F92732" w:rsidP="00F92732">
      <w:pPr>
        <w:shd w:val="clear" w:color="auto" w:fill="FFFFFF" w:themeFill="background1"/>
        <w:rPr>
          <w:rFonts w:ascii="Arial" w:hAnsi="Arial" w:cs="Arial"/>
          <w:bCs/>
          <w:sz w:val="24"/>
          <w:szCs w:val="24"/>
        </w:rPr>
      </w:pPr>
      <w:r w:rsidRPr="006F529F">
        <w:rPr>
          <w:rFonts w:ascii="Arial" w:hAnsi="Arial" w:cs="Arial"/>
          <w:bCs/>
          <w:sz w:val="24"/>
          <w:szCs w:val="24"/>
        </w:rPr>
        <w:t xml:space="preserve">Parents finding </w:t>
      </w:r>
      <w:r>
        <w:rPr>
          <w:rFonts w:ascii="Arial" w:hAnsi="Arial" w:cs="Arial"/>
          <w:bCs/>
          <w:sz w:val="24"/>
          <w:szCs w:val="24"/>
        </w:rPr>
        <w:t>and</w:t>
      </w:r>
      <w:r w:rsidRPr="006F529F">
        <w:rPr>
          <w:rFonts w:ascii="Arial" w:hAnsi="Arial" w:cs="Arial"/>
          <w:bCs/>
          <w:sz w:val="24"/>
          <w:szCs w:val="24"/>
        </w:rPr>
        <w:t xml:space="preserve"> gaining information from professionals for support.</w:t>
      </w:r>
    </w:p>
    <w:p w14:paraId="7D0FEFAE" w14:textId="77777777" w:rsidR="00F92732" w:rsidRDefault="00F92732" w:rsidP="00F9273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76AD1A8" w14:textId="77777777" w:rsidR="00F92732" w:rsidRPr="00080217" w:rsidRDefault="00F92732" w:rsidP="00F92732">
      <w:pPr>
        <w:pStyle w:val="xmsonormal"/>
        <w:rPr>
          <w:rFonts w:ascii="Arial" w:hAnsi="Arial" w:cs="Arial"/>
          <w:sz w:val="24"/>
          <w:szCs w:val="24"/>
          <w:u w:val="single"/>
          <w:lang w:val="en-GB"/>
        </w:rPr>
      </w:pPr>
      <w:r w:rsidRPr="00080217">
        <w:rPr>
          <w:rFonts w:ascii="Arial" w:hAnsi="Arial" w:cs="Arial"/>
          <w:sz w:val="24"/>
          <w:szCs w:val="24"/>
          <w:u w:val="single"/>
          <w:lang w:val="en-GB"/>
        </w:rPr>
        <w:t xml:space="preserve">What support was received, and how they accessed the support: </w:t>
      </w:r>
    </w:p>
    <w:p w14:paraId="07FA0628" w14:textId="77777777" w:rsidR="00F92732" w:rsidRPr="006F529F" w:rsidRDefault="00F92732" w:rsidP="00F92732">
      <w:pPr>
        <w:shd w:val="clear" w:color="auto" w:fill="FFFFFF" w:themeFill="background1"/>
        <w:rPr>
          <w:rFonts w:ascii="Arial" w:hAnsi="Arial" w:cs="Arial"/>
          <w:bCs/>
          <w:sz w:val="24"/>
          <w:szCs w:val="24"/>
        </w:rPr>
      </w:pPr>
      <w:r w:rsidRPr="006F529F">
        <w:rPr>
          <w:rFonts w:ascii="Arial" w:hAnsi="Arial" w:cs="Arial"/>
          <w:bCs/>
          <w:sz w:val="24"/>
          <w:szCs w:val="24"/>
        </w:rPr>
        <w:t xml:space="preserve">Childcare have opened a 1PP to support </w:t>
      </w:r>
      <w:r>
        <w:rPr>
          <w:rFonts w:ascii="Arial" w:hAnsi="Arial" w:cs="Arial"/>
          <w:bCs/>
          <w:sz w:val="24"/>
          <w:szCs w:val="24"/>
        </w:rPr>
        <w:t>the child</w:t>
      </w:r>
      <w:r w:rsidRPr="006F529F">
        <w:rPr>
          <w:rFonts w:ascii="Arial" w:hAnsi="Arial" w:cs="Arial"/>
          <w:bCs/>
          <w:sz w:val="24"/>
          <w:szCs w:val="24"/>
        </w:rPr>
        <w:t xml:space="preserve"> in the setting </w:t>
      </w:r>
      <w:r>
        <w:rPr>
          <w:rFonts w:ascii="Arial" w:hAnsi="Arial" w:cs="Arial"/>
          <w:bCs/>
          <w:sz w:val="24"/>
          <w:szCs w:val="24"/>
        </w:rPr>
        <w:t>and</w:t>
      </w:r>
      <w:r w:rsidRPr="006F529F">
        <w:rPr>
          <w:rFonts w:ascii="Arial" w:hAnsi="Arial" w:cs="Arial"/>
          <w:bCs/>
          <w:sz w:val="24"/>
          <w:szCs w:val="24"/>
        </w:rPr>
        <w:t xml:space="preserve"> will discuss further with </w:t>
      </w:r>
      <w:r>
        <w:rPr>
          <w:rFonts w:ascii="Arial" w:hAnsi="Arial" w:cs="Arial"/>
          <w:bCs/>
          <w:sz w:val="24"/>
          <w:szCs w:val="24"/>
        </w:rPr>
        <w:t xml:space="preserve">Flying Start </w:t>
      </w:r>
      <w:proofErr w:type="spellStart"/>
      <w:r w:rsidRPr="006F529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a</w:t>
      </w:r>
      <w:r w:rsidRPr="006F529F">
        <w:rPr>
          <w:rFonts w:ascii="Arial" w:hAnsi="Arial" w:cs="Arial"/>
          <w:bCs/>
          <w:sz w:val="24"/>
          <w:szCs w:val="24"/>
        </w:rPr>
        <w:t>LT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6F529F">
        <w:rPr>
          <w:rFonts w:ascii="Arial" w:hAnsi="Arial" w:cs="Arial"/>
          <w:bCs/>
          <w:sz w:val="24"/>
          <w:szCs w:val="24"/>
        </w:rPr>
        <w:t xml:space="preserve">for additional support. Following this discussion with the parent, they did discuss further with their </w:t>
      </w:r>
      <w:r>
        <w:rPr>
          <w:rFonts w:ascii="Arial" w:hAnsi="Arial" w:cs="Arial"/>
          <w:bCs/>
          <w:sz w:val="24"/>
          <w:szCs w:val="24"/>
        </w:rPr>
        <w:t>HV</w:t>
      </w:r>
      <w:r w:rsidRPr="006F529F">
        <w:rPr>
          <w:rFonts w:ascii="Arial" w:hAnsi="Arial" w:cs="Arial"/>
          <w:bCs/>
          <w:sz w:val="24"/>
          <w:szCs w:val="24"/>
        </w:rPr>
        <w:t>. Childcare have received an update e</w:t>
      </w:r>
      <w:r>
        <w:rPr>
          <w:rFonts w:ascii="Arial" w:hAnsi="Arial" w:cs="Arial"/>
          <w:bCs/>
          <w:sz w:val="24"/>
          <w:szCs w:val="24"/>
        </w:rPr>
        <w:t>-</w:t>
      </w:r>
      <w:r w:rsidRPr="006F529F">
        <w:rPr>
          <w:rFonts w:ascii="Arial" w:hAnsi="Arial" w:cs="Arial"/>
          <w:bCs/>
          <w:sz w:val="24"/>
          <w:szCs w:val="24"/>
        </w:rPr>
        <w:t xml:space="preserve">mail from the </w:t>
      </w:r>
      <w:r>
        <w:rPr>
          <w:rFonts w:ascii="Arial" w:hAnsi="Arial" w:cs="Arial"/>
          <w:bCs/>
          <w:sz w:val="24"/>
          <w:szCs w:val="24"/>
        </w:rPr>
        <w:t>HV</w:t>
      </w:r>
      <w:r w:rsidRPr="006F529F">
        <w:rPr>
          <w:rFonts w:ascii="Arial" w:hAnsi="Arial" w:cs="Arial"/>
          <w:bCs/>
          <w:sz w:val="24"/>
          <w:szCs w:val="24"/>
        </w:rPr>
        <w:t xml:space="preserve"> who has made a community </w:t>
      </w:r>
      <w:r>
        <w:rPr>
          <w:rFonts w:ascii="Arial" w:hAnsi="Arial" w:cs="Arial"/>
          <w:bCs/>
          <w:sz w:val="24"/>
          <w:szCs w:val="24"/>
        </w:rPr>
        <w:t>Pa</w:t>
      </w:r>
      <w:r w:rsidRPr="006F529F">
        <w:rPr>
          <w:rFonts w:ascii="Arial" w:hAnsi="Arial" w:cs="Arial"/>
          <w:bCs/>
          <w:sz w:val="24"/>
          <w:szCs w:val="24"/>
        </w:rPr>
        <w:t xml:space="preserve">ediatrician referral. The </w:t>
      </w:r>
      <w:r>
        <w:rPr>
          <w:rFonts w:ascii="Arial" w:hAnsi="Arial" w:cs="Arial"/>
          <w:bCs/>
          <w:sz w:val="24"/>
          <w:szCs w:val="24"/>
        </w:rPr>
        <w:t>HV</w:t>
      </w:r>
      <w:r w:rsidRPr="006F529F">
        <w:rPr>
          <w:rFonts w:ascii="Arial" w:hAnsi="Arial" w:cs="Arial"/>
          <w:bCs/>
          <w:sz w:val="24"/>
          <w:szCs w:val="24"/>
        </w:rPr>
        <w:t xml:space="preserve"> has also made a referral</w:t>
      </w:r>
      <w:r>
        <w:rPr>
          <w:rFonts w:ascii="Arial" w:hAnsi="Arial" w:cs="Arial"/>
          <w:bCs/>
          <w:sz w:val="24"/>
          <w:szCs w:val="24"/>
        </w:rPr>
        <w:t xml:space="preserve"> to Flying Start Family Support Panel</w:t>
      </w:r>
      <w:r w:rsidRPr="006F529F">
        <w:rPr>
          <w:rFonts w:ascii="Arial" w:hAnsi="Arial" w:cs="Arial"/>
          <w:bCs/>
          <w:sz w:val="24"/>
          <w:szCs w:val="24"/>
        </w:rPr>
        <w:t xml:space="preserve"> for a </w:t>
      </w:r>
      <w:r>
        <w:rPr>
          <w:rFonts w:ascii="Arial" w:hAnsi="Arial" w:cs="Arial"/>
          <w:bCs/>
          <w:sz w:val="24"/>
          <w:szCs w:val="24"/>
        </w:rPr>
        <w:t>L</w:t>
      </w:r>
      <w:r w:rsidRPr="006F529F">
        <w:rPr>
          <w:rFonts w:ascii="Arial" w:hAnsi="Arial" w:cs="Arial"/>
          <w:bCs/>
          <w:sz w:val="24"/>
          <w:szCs w:val="24"/>
        </w:rPr>
        <w:t xml:space="preserve">anguage package of care.  </w:t>
      </w:r>
    </w:p>
    <w:p w14:paraId="1DCAE421" w14:textId="77777777" w:rsidR="00F92732" w:rsidRDefault="00F92732" w:rsidP="00F9273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B9E974A" w14:textId="77777777" w:rsidR="00F92732" w:rsidRPr="00080217" w:rsidRDefault="00F92732" w:rsidP="00F92732">
      <w:pPr>
        <w:pStyle w:val="xmsonormal"/>
        <w:rPr>
          <w:rFonts w:ascii="Arial" w:hAnsi="Arial" w:cs="Arial"/>
          <w:sz w:val="24"/>
          <w:szCs w:val="24"/>
          <w:u w:val="single"/>
          <w:lang w:val="en-GB"/>
        </w:rPr>
      </w:pPr>
      <w:r w:rsidRPr="00080217">
        <w:rPr>
          <w:rFonts w:ascii="Arial" w:hAnsi="Arial" w:cs="Arial"/>
          <w:sz w:val="24"/>
          <w:szCs w:val="24"/>
          <w:u w:val="single"/>
          <w:lang w:val="en-GB"/>
        </w:rPr>
        <w:t>The difference made after receiving the support:</w:t>
      </w:r>
    </w:p>
    <w:p w14:paraId="5E1EA86E" w14:textId="77777777" w:rsidR="00F92732" w:rsidRPr="006F529F" w:rsidRDefault="00F92732" w:rsidP="00F92732">
      <w:pPr>
        <w:pStyle w:val="xmsonormal"/>
        <w:rPr>
          <w:rFonts w:ascii="Arial" w:hAnsi="Arial" w:cs="Arial"/>
          <w:sz w:val="24"/>
          <w:szCs w:val="24"/>
          <w:lang w:val="en-GB"/>
        </w:rPr>
      </w:pPr>
      <w:r w:rsidRPr="006F529F">
        <w:rPr>
          <w:rFonts w:ascii="Arial" w:hAnsi="Arial" w:cs="Arial"/>
          <w:sz w:val="24"/>
          <w:szCs w:val="24"/>
          <w:lang w:val="en-GB"/>
        </w:rPr>
        <w:t xml:space="preserve">Additional access to agencies with strategies to support the child. </w:t>
      </w:r>
    </w:p>
    <w:p w14:paraId="398FCF2D" w14:textId="77777777" w:rsidR="00AB06E8" w:rsidRPr="00404DAC" w:rsidRDefault="00AB06E8">
      <w:pPr>
        <w:rPr>
          <w:rFonts w:ascii="Arial" w:hAnsi="Arial" w:cs="Arial"/>
          <w:sz w:val="24"/>
          <w:szCs w:val="24"/>
        </w:rPr>
      </w:pPr>
    </w:p>
    <w:sectPr w:rsidR="00AB06E8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32"/>
    <w:rsid w:val="000C4169"/>
    <w:rsid w:val="00314BF7"/>
    <w:rsid w:val="00404DAC"/>
    <w:rsid w:val="009C56C7"/>
    <w:rsid w:val="00AB06E8"/>
    <w:rsid w:val="00B406E7"/>
    <w:rsid w:val="00CB2C2F"/>
    <w:rsid w:val="00D06BB7"/>
    <w:rsid w:val="00D83848"/>
    <w:rsid w:val="00DC08AB"/>
    <w:rsid w:val="00F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3FCD"/>
  <w15:chartTrackingRefBased/>
  <w15:docId w15:val="{FF270FAF-15FB-4C16-9771-DCCE9049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7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7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7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7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7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7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7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7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7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7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7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7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7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7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7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7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7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2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7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2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7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2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7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27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7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732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F92732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bfb5ed5d3b5449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A56336916</value>
    </field>
    <field name="Objective-Title">
      <value order="0">Anglesey - Flying Start - Childcare</value>
    </field>
    <field name="Objective-Description">
      <value order="0"/>
    </field>
    <field name="Objective-CreationStamp">
      <value order="0">2025-01-07T14:44:37Z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2025-01-07T14:44:39Z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vA102360718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Herneman, Michelle (ECWL - Communities &amp; Social Justice - EPC Evidence &amp; Support Division)</dc:creator>
  <cp:keywords/>
  <dc:description/>
  <cp:lastModifiedBy/>
  <cp:revision>1</cp:revision>
  <dcterms:created xsi:type="dcterms:W3CDTF">2025-01-07T14:44:00Z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A56336916</vt:lpwstr>
  </property>
  <property fmtid="{D5CDD505-2E9C-101B-9397-08002B2CF9AE}" pid="4" name="Objective-Title">
    <vt:lpwstr>Anglesey - Flying Start - Childcare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2025-01-07T14:44:37Z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2025-01-07T14:44:39Z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vA102360718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