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1304aec9c50d4a9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3F3E5" w14:textId="77777777" w:rsidR="007D5282" w:rsidRDefault="007D5282" w:rsidP="007D5282">
      <w:r>
        <w:t xml:space="preserve">Case worked by a social worker within the Preventions team around attachment issues for a </w:t>
      </w:r>
      <w:proofErr w:type="gramStart"/>
      <w:r>
        <w:t>12 year old</w:t>
      </w:r>
      <w:proofErr w:type="gramEnd"/>
      <w:r>
        <w:t xml:space="preserve"> child as well as chronic neglect suffered earlier on in the care of her mother, both of which affected her adversely.   </w:t>
      </w:r>
    </w:p>
    <w:p w14:paraId="02724A5E" w14:textId="472EC2B4" w:rsidR="007D5282" w:rsidRDefault="007D5282" w:rsidP="007D5282">
      <w:r>
        <w:t xml:space="preserve">Some collaborative work completed with a clinical psychologist the team have access to.  Work completed with father and stepmother around consistent parenting.  Support focussed on emotional wellbeing, and, with intervention, the child was able to understand how much her young formative years in the care of her birth mother had affected her. Relationship </w:t>
      </w:r>
      <w:proofErr w:type="gramStart"/>
      <w:r>
        <w:t>work</w:t>
      </w:r>
      <w:proofErr w:type="gramEnd"/>
      <w:r>
        <w:t xml:space="preserve"> around the connection with the stepmother.  The child was able to think about her attachments and how much these were again influenced by her experiences in her early years.   Positive outcomes achieved with an improvement in family relationships reported. </w:t>
      </w:r>
    </w:p>
    <w:p w14:paraId="1E9A1C21" w14:textId="6E13A447" w:rsidR="007D5282" w:rsidRDefault="007D5282" w:rsidP="007D5282">
      <w:r>
        <w:t>Child feedback:</w:t>
      </w:r>
    </w:p>
    <w:p w14:paraId="759BA6FA" w14:textId="283ED445" w:rsidR="007D5282" w:rsidRPr="007D5282" w:rsidRDefault="007D5282" w:rsidP="007D5282">
      <w:pPr>
        <w:rPr>
          <w:i/>
          <w:iCs/>
        </w:rPr>
      </w:pPr>
      <w:r w:rsidRPr="007D5282">
        <w:rPr>
          <w:i/>
          <w:iCs/>
        </w:rPr>
        <w:t>“When my prevention worker visits, she take me away from home, listens to me and advises me on decisions.  Things have changed as my self-confidence has improved, I’m more independent and I know how to respond to situations better.  My prevention worker helped me to change things that I wanted to change.  I have been encouraged to build on my own strengths and help myself.  My worker noticed the things that I was doing well and treated me with respect.  The report I received was excellent.”</w:t>
      </w:r>
    </w:p>
    <w:p w14:paraId="0969E6C7" w14:textId="38753E50" w:rsidR="007D5282" w:rsidRDefault="007D5282" w:rsidP="007D5282">
      <w:r>
        <w:t>Parent feedback:</w:t>
      </w:r>
    </w:p>
    <w:p w14:paraId="2FDA927A" w14:textId="77777777" w:rsidR="007D5282" w:rsidRPr="007D5282" w:rsidRDefault="007D5282" w:rsidP="007D5282">
      <w:pPr>
        <w:rPr>
          <w:i/>
          <w:iCs/>
        </w:rPr>
      </w:pPr>
      <w:r w:rsidRPr="007D5282">
        <w:rPr>
          <w:i/>
          <w:iCs/>
        </w:rPr>
        <w:t xml:space="preserve">“The support I received from the prevention worker has made a positive difference to our family.  The support we received helped us to understand childhood trauma, helped us to adapt coping methods we hadn’t tried, helped us to talk without embarrassment and without judgement.  Things improved as the work helped our child to see things from another perspective other than the parents. We are very satisfied with the support provided.  We felt we had been listened to and involved in the planning for support for our family.  </w:t>
      </w:r>
    </w:p>
    <w:p w14:paraId="0B2C4FE6" w14:textId="1527B86B" w:rsidR="0057497F" w:rsidRPr="007D5282" w:rsidRDefault="007D5282" w:rsidP="007D5282">
      <w:pPr>
        <w:rPr>
          <w:i/>
          <w:iCs/>
        </w:rPr>
      </w:pPr>
      <w:r w:rsidRPr="007D5282">
        <w:rPr>
          <w:i/>
          <w:iCs/>
        </w:rPr>
        <w:t>The prevention worker supported me to achieve my own goals and encouraged me to build on my own strengths and help myself.  The prevention worker recognised the things I am doing well.  I was able to see my worker as often as needed and feel I have been supported in making my family safer.  The support I received was excellent and I’m happy to know that the door is always open if I need support in the future.”</w:t>
      </w:r>
    </w:p>
    <w:sectPr w:rsidR="0057497F" w:rsidRPr="007D528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57170" w14:textId="77777777" w:rsidR="00F62FC4" w:rsidRDefault="00F62FC4" w:rsidP="007D5282">
      <w:pPr>
        <w:spacing w:after="0" w:line="240" w:lineRule="auto"/>
      </w:pPr>
      <w:r>
        <w:separator/>
      </w:r>
    </w:p>
  </w:endnote>
  <w:endnote w:type="continuationSeparator" w:id="0">
    <w:p w14:paraId="0986F5D1" w14:textId="77777777" w:rsidR="00F62FC4" w:rsidRDefault="00F62FC4" w:rsidP="007D5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FC25" w14:textId="77777777" w:rsidR="00DF0974" w:rsidRDefault="00DF0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FDC0B" w14:textId="77777777" w:rsidR="00DF0974" w:rsidRDefault="00DF09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9B5B7" w14:textId="77777777" w:rsidR="00DF0974" w:rsidRDefault="00DF0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D3C13" w14:textId="77777777" w:rsidR="00F62FC4" w:rsidRDefault="00F62FC4" w:rsidP="007D5282">
      <w:pPr>
        <w:spacing w:after="0" w:line="240" w:lineRule="auto"/>
      </w:pPr>
      <w:r>
        <w:separator/>
      </w:r>
    </w:p>
  </w:footnote>
  <w:footnote w:type="continuationSeparator" w:id="0">
    <w:p w14:paraId="4B2F5D5E" w14:textId="77777777" w:rsidR="00F62FC4" w:rsidRDefault="00F62FC4" w:rsidP="007D5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679D8" w14:textId="77777777" w:rsidR="00DF0974" w:rsidRDefault="00DF0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87E81" w14:textId="61AEBAE5" w:rsidR="007D5282" w:rsidRDefault="007D5282">
    <w:pPr>
      <w:pStyle w:val="Header"/>
    </w:pPr>
    <w:r>
      <w:t>Case Study – Families First (Preventions)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321B7" w14:textId="77777777" w:rsidR="00DF0974" w:rsidRDefault="00DF0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282"/>
    <w:rsid w:val="002F65D4"/>
    <w:rsid w:val="005277FB"/>
    <w:rsid w:val="0057497F"/>
    <w:rsid w:val="007D5282"/>
    <w:rsid w:val="00911251"/>
    <w:rsid w:val="00A215F9"/>
    <w:rsid w:val="00A84B67"/>
    <w:rsid w:val="00DF0974"/>
    <w:rsid w:val="00EE340F"/>
    <w:rsid w:val="00F62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BD395"/>
  <w15:chartTrackingRefBased/>
  <w15:docId w15:val="{823EEB12-0BCC-4097-9FC6-4C3D2801C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52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52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52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52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52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52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52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52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52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2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52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52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52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52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52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52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52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5282"/>
    <w:rPr>
      <w:rFonts w:eastAsiaTheme="majorEastAsia" w:cstheme="majorBidi"/>
      <w:color w:val="272727" w:themeColor="text1" w:themeTint="D8"/>
    </w:rPr>
  </w:style>
  <w:style w:type="paragraph" w:styleId="Title">
    <w:name w:val="Title"/>
    <w:basedOn w:val="Normal"/>
    <w:next w:val="Normal"/>
    <w:link w:val="TitleChar"/>
    <w:uiPriority w:val="10"/>
    <w:qFormat/>
    <w:rsid w:val="007D52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52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52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52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5282"/>
    <w:pPr>
      <w:spacing w:before="160"/>
      <w:jc w:val="center"/>
    </w:pPr>
    <w:rPr>
      <w:i/>
      <w:iCs/>
      <w:color w:val="404040" w:themeColor="text1" w:themeTint="BF"/>
    </w:rPr>
  </w:style>
  <w:style w:type="character" w:customStyle="1" w:styleId="QuoteChar">
    <w:name w:val="Quote Char"/>
    <w:basedOn w:val="DefaultParagraphFont"/>
    <w:link w:val="Quote"/>
    <w:uiPriority w:val="29"/>
    <w:rsid w:val="007D5282"/>
    <w:rPr>
      <w:i/>
      <w:iCs/>
      <w:color w:val="404040" w:themeColor="text1" w:themeTint="BF"/>
    </w:rPr>
  </w:style>
  <w:style w:type="paragraph" w:styleId="ListParagraph">
    <w:name w:val="List Paragraph"/>
    <w:basedOn w:val="Normal"/>
    <w:uiPriority w:val="34"/>
    <w:qFormat/>
    <w:rsid w:val="007D5282"/>
    <w:pPr>
      <w:ind w:left="720"/>
      <w:contextualSpacing/>
    </w:pPr>
  </w:style>
  <w:style w:type="character" w:styleId="IntenseEmphasis">
    <w:name w:val="Intense Emphasis"/>
    <w:basedOn w:val="DefaultParagraphFont"/>
    <w:uiPriority w:val="21"/>
    <w:qFormat/>
    <w:rsid w:val="007D5282"/>
    <w:rPr>
      <w:i/>
      <w:iCs/>
      <w:color w:val="0F4761" w:themeColor="accent1" w:themeShade="BF"/>
    </w:rPr>
  </w:style>
  <w:style w:type="paragraph" w:styleId="IntenseQuote">
    <w:name w:val="Intense Quote"/>
    <w:basedOn w:val="Normal"/>
    <w:next w:val="Normal"/>
    <w:link w:val="IntenseQuoteChar"/>
    <w:uiPriority w:val="30"/>
    <w:qFormat/>
    <w:rsid w:val="007D52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5282"/>
    <w:rPr>
      <w:i/>
      <w:iCs/>
      <w:color w:val="0F4761" w:themeColor="accent1" w:themeShade="BF"/>
    </w:rPr>
  </w:style>
  <w:style w:type="character" w:styleId="IntenseReference">
    <w:name w:val="Intense Reference"/>
    <w:basedOn w:val="DefaultParagraphFont"/>
    <w:uiPriority w:val="32"/>
    <w:qFormat/>
    <w:rsid w:val="007D5282"/>
    <w:rPr>
      <w:b/>
      <w:bCs/>
      <w:smallCaps/>
      <w:color w:val="0F4761" w:themeColor="accent1" w:themeShade="BF"/>
      <w:spacing w:val="5"/>
    </w:rPr>
  </w:style>
  <w:style w:type="paragraph" w:styleId="Header">
    <w:name w:val="header"/>
    <w:basedOn w:val="Normal"/>
    <w:link w:val="HeaderChar"/>
    <w:uiPriority w:val="99"/>
    <w:unhideWhenUsed/>
    <w:rsid w:val="007D52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5282"/>
  </w:style>
  <w:style w:type="paragraph" w:styleId="Footer">
    <w:name w:val="footer"/>
    <w:basedOn w:val="Normal"/>
    <w:link w:val="FooterChar"/>
    <w:uiPriority w:val="99"/>
    <w:unhideWhenUsed/>
    <w:rsid w:val="007D52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5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 Type="http://schemas.openxmlformats.org/officeDocument/2006/relationships/customXml" Target="/customXML/item.xml" Id="R5263d9051b9a428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FF3C5B18883D4E21973B57C2EEED7FD1" version="1.0.0">
  <systemFields>
    <field name="Objective-Id">
      <value order="0">A56360443</value>
    </field>
    <field name="Objective-Title">
      <value order="0">Newport - Case Study - Families First (Preventions)</value>
    </field>
    <field name="Objective-Description">
      <value order="0"/>
    </field>
    <field name="Objective-CreationStamp">
      <value order="0">2025-01-09T07:56:10Z</value>
    </field>
    <field name="Objective-IsApproved">
      <value order="0">false</value>
    </field>
    <field name="Objective-IsPublished">
      <value order="0">false</value>
    </field>
    <field name="Objective-DatePublished">
      <value order="0"/>
    </field>
    <field name="Objective-ModificationStamp">
      <value order="0">2025-01-09T07:56:12Z</value>
    </field>
    <field name="Objective-Owner">
      <value order="0">Herneman, Michelle (ECWL - Communities &amp; Social Justice - EPC Evidence &amp; Support Division)</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1</value>
    </field>
    <field name="Objective-Parent">
      <value order="0">2024-25 - CCG Focus Page - Case Studies Claim 1</value>
    </field>
    <field name="Objective-State">
      <value order="0">Being Drafted</value>
    </field>
    <field name="Objective-VersionId">
      <value order="0">vA102402875</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1969</Characters>
  <Application>Microsoft Office Word</Application>
  <DocSecurity>0</DocSecurity>
  <Lines>16</Lines>
  <Paragraphs>4</Paragraphs>
  <ScaleCrop>false</ScaleCrop>
  <Company>SRSW</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Nowell, Rachel (Principal Contracts and Review Officer)</dc:creator>
  <cp:keywords/>
  <dc:description/>
  <cp:lastModifiedBy>Herneman, Michelle (ECWL - Communities &amp; Social Justice - EPC Evidence &amp; Support Division)</cp:lastModifiedBy>
  <cp:revision>2</cp:revision>
  <dcterms:created xsi:type="dcterms:W3CDTF">2024-10-22T12:06:00Z</dcterms:created>
  <dcterms:modified xsi:type="dcterms:W3CDTF">2025-01-09T07:55:00Z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A56360443</vt:lpwstr>
  </property>
  <property fmtid="{D5CDD505-2E9C-101B-9397-08002B2CF9AE}" pid="4" name="Objective-Title">
    <vt:lpwstr>Newport - Case Study - Families First (Preventions)</vt:lpwstr>
  </property>
  <property fmtid="{D5CDD505-2E9C-101B-9397-08002B2CF9AE}" pid="5" name="Objective-Description">
    <vt:lpwstr/>
  </property>
  <property fmtid="{D5CDD505-2E9C-101B-9397-08002B2CF9AE}" pid="6" name="Objective-CreationStamp">
    <vt:filetime>2025-01-09T07:56:10Z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2025-01-09T07:56:12Z</vt:filetime>
  </property>
  <property fmtid="{D5CDD505-2E9C-101B-9397-08002B2CF9AE}" pid="11" name="Objective-Owner">
    <vt:lpwstr>Herneman, Michelle (ECWL - Communities &amp; Social Justice - EPC Evidence &amp; Support Division)</vt:lpwstr>
  </property>
  <property fmtid="{D5CDD505-2E9C-101B-9397-08002B2CF9AE}" pid="12" name="Objective-Path">
    <vt:lpwstr>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1:</vt:lpwstr>
  </property>
  <property fmtid="{D5CDD505-2E9C-101B-9397-08002B2CF9AE}" pid="13" name="Objective-Parent">
    <vt:lpwstr>2024-25 - CCG Focus Page - Case Studies Claim 1</vt:lpwstr>
  </property>
  <property fmtid="{D5CDD505-2E9C-101B-9397-08002B2CF9AE}" pid="14" name="Objective-State">
    <vt:lpwstr>Being Drafted</vt:lpwstr>
  </property>
  <property fmtid="{D5CDD505-2E9C-101B-9397-08002B2CF9AE}" pid="15" name="Objective-VersionId">
    <vt:lpwstr>vA102402875</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