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69a952c0501405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309B" w14:textId="4CE59560" w:rsidR="001C2FAC" w:rsidRDefault="003871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Flying Start </w:t>
      </w:r>
      <w:r w:rsidR="00F27A41">
        <w:rPr>
          <w:rFonts w:ascii="Arial" w:hAnsi="Arial" w:cs="Arial"/>
          <w:sz w:val="24"/>
          <w:szCs w:val="24"/>
        </w:rPr>
        <w:t xml:space="preserve">– Childcare and </w:t>
      </w:r>
      <w:r>
        <w:rPr>
          <w:rFonts w:ascii="Arial" w:hAnsi="Arial" w:cs="Arial"/>
          <w:sz w:val="24"/>
          <w:szCs w:val="24"/>
        </w:rPr>
        <w:t>Speech and Language Impact Case Study</w:t>
      </w:r>
    </w:p>
    <w:p w14:paraId="086278A3" w14:textId="77777777" w:rsidR="0038716E" w:rsidRDefault="0038716E">
      <w:pPr>
        <w:rPr>
          <w:rFonts w:ascii="Arial" w:hAnsi="Arial" w:cs="Arial"/>
          <w:sz w:val="24"/>
          <w:szCs w:val="24"/>
        </w:rPr>
      </w:pPr>
    </w:p>
    <w:p w14:paraId="5DF1B22C" w14:textId="048C3773" w:rsidR="0038716E" w:rsidRPr="009452D7" w:rsidRDefault="000273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</w:t>
      </w:r>
    </w:p>
    <w:p w14:paraId="21EF1797" w14:textId="77777777" w:rsidR="009452D7" w:rsidRDefault="009452D7">
      <w:pPr>
        <w:rPr>
          <w:rFonts w:ascii="Arial" w:hAnsi="Arial" w:cs="Arial"/>
          <w:sz w:val="24"/>
          <w:szCs w:val="24"/>
        </w:rPr>
      </w:pPr>
    </w:p>
    <w:p w14:paraId="693187D4" w14:textId="5AAA9FBF" w:rsidR="009452D7" w:rsidRDefault="009452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Flying Start Childcare in Swansea has traditionally been based in schools</w:t>
      </w:r>
      <w:r w:rsidR="00440672">
        <w:rPr>
          <w:rFonts w:ascii="Arial" w:hAnsi="Arial" w:cs="Arial"/>
          <w:sz w:val="24"/>
          <w:szCs w:val="24"/>
        </w:rPr>
        <w:t>, providing high quality childcare and an integrated support for parents/carers and children. This approach has enable</w:t>
      </w:r>
      <w:r w:rsidR="00317F60">
        <w:rPr>
          <w:rFonts w:ascii="Arial" w:hAnsi="Arial" w:cs="Arial"/>
          <w:sz w:val="24"/>
          <w:szCs w:val="24"/>
        </w:rPr>
        <w:t>d</w:t>
      </w:r>
      <w:r w:rsidR="00440672">
        <w:rPr>
          <w:rFonts w:ascii="Arial" w:hAnsi="Arial" w:cs="Arial"/>
          <w:sz w:val="24"/>
          <w:szCs w:val="24"/>
        </w:rPr>
        <w:t xml:space="preserve"> the childcare staff</w:t>
      </w:r>
      <w:r w:rsidR="00275843">
        <w:rPr>
          <w:rFonts w:ascii="Arial" w:hAnsi="Arial" w:cs="Arial"/>
          <w:sz w:val="24"/>
          <w:szCs w:val="24"/>
        </w:rPr>
        <w:t>,</w:t>
      </w:r>
      <w:r w:rsidR="004406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0672">
        <w:rPr>
          <w:rFonts w:ascii="Arial" w:hAnsi="Arial" w:cs="Arial"/>
          <w:sz w:val="24"/>
          <w:szCs w:val="24"/>
        </w:rPr>
        <w:t>Flying</w:t>
      </w:r>
      <w:proofErr w:type="gramEnd"/>
      <w:r w:rsidR="00440672">
        <w:rPr>
          <w:rFonts w:ascii="Arial" w:hAnsi="Arial" w:cs="Arial"/>
          <w:sz w:val="24"/>
          <w:szCs w:val="24"/>
        </w:rPr>
        <w:t xml:space="preserve"> start Health Visitors and speech teams to have eyes on the child to support </w:t>
      </w:r>
      <w:r w:rsidR="00275843">
        <w:rPr>
          <w:rFonts w:ascii="Arial" w:hAnsi="Arial" w:cs="Arial"/>
          <w:sz w:val="24"/>
          <w:szCs w:val="24"/>
        </w:rPr>
        <w:t xml:space="preserve">any </w:t>
      </w:r>
      <w:r w:rsidR="00440672">
        <w:rPr>
          <w:rFonts w:ascii="Arial" w:hAnsi="Arial" w:cs="Arial"/>
          <w:sz w:val="24"/>
          <w:szCs w:val="24"/>
        </w:rPr>
        <w:t>developmental needs.</w:t>
      </w:r>
      <w:r w:rsidR="00C0318A">
        <w:rPr>
          <w:rFonts w:ascii="Arial" w:hAnsi="Arial" w:cs="Arial"/>
          <w:sz w:val="24"/>
          <w:szCs w:val="24"/>
        </w:rPr>
        <w:t xml:space="preserve"> This early identification and intervention approach supports the </w:t>
      </w:r>
      <w:r w:rsidR="00275843">
        <w:rPr>
          <w:rFonts w:ascii="Arial" w:hAnsi="Arial" w:cs="Arial"/>
          <w:sz w:val="24"/>
          <w:szCs w:val="24"/>
        </w:rPr>
        <w:t>ambitions</w:t>
      </w:r>
      <w:r w:rsidR="00C0318A">
        <w:rPr>
          <w:rFonts w:ascii="Arial" w:hAnsi="Arial" w:cs="Arial"/>
          <w:sz w:val="24"/>
          <w:szCs w:val="24"/>
        </w:rPr>
        <w:t xml:space="preserve"> of </w:t>
      </w:r>
      <w:r w:rsidR="00275843">
        <w:rPr>
          <w:rFonts w:ascii="Arial" w:hAnsi="Arial" w:cs="Arial"/>
          <w:sz w:val="24"/>
          <w:szCs w:val="24"/>
        </w:rPr>
        <w:t>F</w:t>
      </w:r>
      <w:r w:rsidR="00C0318A">
        <w:rPr>
          <w:rFonts w:ascii="Arial" w:hAnsi="Arial" w:cs="Arial"/>
          <w:sz w:val="24"/>
          <w:szCs w:val="24"/>
        </w:rPr>
        <w:t>lying Start as defined in W</w:t>
      </w:r>
      <w:r w:rsidR="00275843">
        <w:rPr>
          <w:rFonts w:ascii="Arial" w:hAnsi="Arial" w:cs="Arial"/>
          <w:sz w:val="24"/>
          <w:szCs w:val="24"/>
        </w:rPr>
        <w:t xml:space="preserve">elsh </w:t>
      </w:r>
      <w:r w:rsidR="00C0318A">
        <w:rPr>
          <w:rFonts w:ascii="Arial" w:hAnsi="Arial" w:cs="Arial"/>
          <w:sz w:val="24"/>
          <w:szCs w:val="24"/>
        </w:rPr>
        <w:t>G</w:t>
      </w:r>
      <w:r w:rsidR="00275843">
        <w:rPr>
          <w:rFonts w:ascii="Arial" w:hAnsi="Arial" w:cs="Arial"/>
          <w:sz w:val="24"/>
          <w:szCs w:val="24"/>
        </w:rPr>
        <w:t>overnment</w:t>
      </w:r>
      <w:r w:rsidR="00C0318A">
        <w:rPr>
          <w:rFonts w:ascii="Arial" w:hAnsi="Arial" w:cs="Arial"/>
          <w:sz w:val="24"/>
          <w:szCs w:val="24"/>
        </w:rPr>
        <w:t xml:space="preserve"> guidance.</w:t>
      </w:r>
    </w:p>
    <w:p w14:paraId="4CAA97B2" w14:textId="77777777" w:rsidR="009452D7" w:rsidRDefault="009452D7">
      <w:pPr>
        <w:rPr>
          <w:rFonts w:ascii="Arial" w:hAnsi="Arial" w:cs="Arial"/>
          <w:sz w:val="24"/>
          <w:szCs w:val="24"/>
        </w:rPr>
      </w:pPr>
    </w:p>
    <w:p w14:paraId="751E29EB" w14:textId="0CDCA591" w:rsidR="00440672" w:rsidRDefault="00275843" w:rsidP="00440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440672">
        <w:rPr>
          <w:rFonts w:ascii="Arial" w:hAnsi="Arial" w:cs="Arial"/>
          <w:sz w:val="24"/>
          <w:szCs w:val="24"/>
        </w:rPr>
        <w:t>Dechrau</w:t>
      </w:r>
      <w:proofErr w:type="spellEnd"/>
      <w:r w:rsidR="004406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672">
        <w:rPr>
          <w:rFonts w:ascii="Arial" w:hAnsi="Arial" w:cs="Arial"/>
          <w:sz w:val="24"/>
          <w:szCs w:val="24"/>
        </w:rPr>
        <w:t>Disglair</w:t>
      </w:r>
      <w:proofErr w:type="spellEnd"/>
      <w:r w:rsidR="00440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setting provides </w:t>
      </w:r>
      <w:r w:rsidR="00440672">
        <w:rPr>
          <w:rFonts w:ascii="Arial" w:hAnsi="Arial" w:cs="Arial"/>
          <w:sz w:val="24"/>
          <w:szCs w:val="24"/>
        </w:rPr>
        <w:t>Welsh Flying Start Childcare provision in Swansea</w:t>
      </w:r>
      <w:r>
        <w:rPr>
          <w:rFonts w:ascii="Arial" w:hAnsi="Arial" w:cs="Arial"/>
          <w:sz w:val="24"/>
          <w:szCs w:val="24"/>
        </w:rPr>
        <w:t xml:space="preserve"> and </w:t>
      </w:r>
      <w:r w:rsidR="00027345">
        <w:rPr>
          <w:rFonts w:ascii="Arial" w:hAnsi="Arial" w:cs="Arial"/>
          <w:sz w:val="24"/>
          <w:szCs w:val="24"/>
        </w:rPr>
        <w:t>plays</w:t>
      </w:r>
      <w:r w:rsidR="00440672">
        <w:rPr>
          <w:rFonts w:ascii="Arial" w:hAnsi="Arial" w:cs="Arial"/>
          <w:sz w:val="24"/>
          <w:szCs w:val="24"/>
        </w:rPr>
        <w:t xml:space="preserve"> a significant part in supporting the speech and communication needs of the children that attend.</w:t>
      </w:r>
    </w:p>
    <w:p w14:paraId="5A6B551F" w14:textId="77777777" w:rsidR="00440672" w:rsidRDefault="00440672">
      <w:pPr>
        <w:rPr>
          <w:rFonts w:ascii="Arial" w:hAnsi="Arial" w:cs="Arial"/>
          <w:sz w:val="24"/>
          <w:szCs w:val="24"/>
        </w:rPr>
      </w:pPr>
    </w:p>
    <w:p w14:paraId="06A11213" w14:textId="357B570C" w:rsidR="00317F60" w:rsidRDefault="00317F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do we know this works?</w:t>
      </w:r>
    </w:p>
    <w:p w14:paraId="0FB02F23" w14:textId="77777777" w:rsidR="00317F60" w:rsidRDefault="00317F60">
      <w:pPr>
        <w:rPr>
          <w:rFonts w:ascii="Arial" w:hAnsi="Arial" w:cs="Arial"/>
          <w:b/>
          <w:bCs/>
          <w:sz w:val="24"/>
          <w:szCs w:val="24"/>
        </w:rPr>
      </w:pPr>
    </w:p>
    <w:p w14:paraId="02119215" w14:textId="068EE8D6" w:rsidR="00A174F8" w:rsidRDefault="00317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setting received an unsolicited letter from a grandparent highlighting the good work that had </w:t>
      </w:r>
      <w:r w:rsidR="00E53D5E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>undertaken. The letter describe</w:t>
      </w:r>
      <w:r w:rsidR="0002734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how</w:t>
      </w:r>
    </w:p>
    <w:p w14:paraId="10A6ADCD" w14:textId="3D3053F4" w:rsidR="00317F60" w:rsidRPr="00317F60" w:rsidRDefault="00317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18A906" w14:textId="1D20D78E" w:rsidR="009452D7" w:rsidRDefault="00317F60" w:rsidP="00317F60">
      <w:pPr>
        <w:jc w:val="center"/>
        <w:rPr>
          <w:rFonts w:eastAsia="Times New Roman"/>
        </w:rPr>
      </w:pPr>
      <w:r>
        <w:rPr>
          <w:rFonts w:eastAsia="Times New Roman"/>
        </w:rPr>
        <w:t>“very quickly the staff identified there were problems and began monitoring both children”</w:t>
      </w:r>
    </w:p>
    <w:p w14:paraId="51FFE493" w14:textId="77777777" w:rsidR="00A174F8" w:rsidRDefault="00A174F8" w:rsidP="00317F60">
      <w:pPr>
        <w:jc w:val="center"/>
        <w:rPr>
          <w:rFonts w:eastAsia="Times New Roman"/>
        </w:rPr>
      </w:pPr>
    </w:p>
    <w:p w14:paraId="0AD396F8" w14:textId="5FC7C178" w:rsidR="00317F60" w:rsidRDefault="00317F60" w:rsidP="00317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staff put procedures in place to support the children’s speech progress, and shared information with the grandparents, in order to support the children’s communication </w:t>
      </w:r>
      <w:r w:rsidR="00027345">
        <w:rPr>
          <w:rFonts w:ascii="Arial" w:hAnsi="Arial" w:cs="Arial"/>
          <w:sz w:val="24"/>
          <w:szCs w:val="24"/>
        </w:rPr>
        <w:t xml:space="preserve">needs </w:t>
      </w:r>
      <w:r>
        <w:rPr>
          <w:rFonts w:ascii="Arial" w:hAnsi="Arial" w:cs="Arial"/>
          <w:sz w:val="24"/>
          <w:szCs w:val="24"/>
        </w:rPr>
        <w:t>outside the setting.</w:t>
      </w:r>
    </w:p>
    <w:p w14:paraId="5F19BA56" w14:textId="77777777" w:rsidR="00C0318A" w:rsidRDefault="00C0318A" w:rsidP="00317F60">
      <w:pPr>
        <w:rPr>
          <w:rFonts w:ascii="Arial" w:hAnsi="Arial" w:cs="Arial"/>
          <w:sz w:val="24"/>
          <w:szCs w:val="24"/>
        </w:rPr>
      </w:pPr>
    </w:p>
    <w:p w14:paraId="37EAE88C" w14:textId="6A7E9991" w:rsidR="00C0318A" w:rsidRDefault="00C0318A" w:rsidP="00317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27345">
        <w:rPr>
          <w:rFonts w:ascii="Arial" w:hAnsi="Arial" w:cs="Arial"/>
          <w:sz w:val="24"/>
          <w:szCs w:val="24"/>
        </w:rPr>
        <w:t xml:space="preserve">immediate </w:t>
      </w:r>
      <w:r>
        <w:rPr>
          <w:rFonts w:ascii="Arial" w:hAnsi="Arial" w:cs="Arial"/>
          <w:sz w:val="24"/>
          <w:szCs w:val="24"/>
        </w:rPr>
        <w:t xml:space="preserve">impact of this </w:t>
      </w:r>
      <w:r w:rsidR="00027345">
        <w:rPr>
          <w:rFonts w:ascii="Arial" w:hAnsi="Arial" w:cs="Arial"/>
          <w:sz w:val="24"/>
          <w:szCs w:val="24"/>
        </w:rPr>
        <w:t xml:space="preserve">child </w:t>
      </w:r>
      <w:proofErr w:type="spellStart"/>
      <w:r w:rsidR="00027345">
        <w:rPr>
          <w:rFonts w:ascii="Arial" w:hAnsi="Arial" w:cs="Arial"/>
          <w:sz w:val="24"/>
          <w:szCs w:val="24"/>
        </w:rPr>
        <w:t>centered</w:t>
      </w:r>
      <w:proofErr w:type="spellEnd"/>
      <w:r w:rsidR="00027345">
        <w:rPr>
          <w:rFonts w:ascii="Arial" w:hAnsi="Arial" w:cs="Arial"/>
          <w:sz w:val="24"/>
          <w:szCs w:val="24"/>
        </w:rPr>
        <w:t xml:space="preserve"> </w:t>
      </w:r>
      <w:r w:rsidR="00A174F8">
        <w:rPr>
          <w:rFonts w:ascii="Arial" w:hAnsi="Arial" w:cs="Arial"/>
          <w:sz w:val="24"/>
          <w:szCs w:val="24"/>
        </w:rPr>
        <w:t xml:space="preserve">approach </w:t>
      </w:r>
      <w:r>
        <w:rPr>
          <w:rFonts w:ascii="Arial" w:hAnsi="Arial" w:cs="Arial"/>
          <w:sz w:val="24"/>
          <w:szCs w:val="24"/>
        </w:rPr>
        <w:t xml:space="preserve">was </w:t>
      </w:r>
      <w:r w:rsidR="00027345">
        <w:rPr>
          <w:rFonts w:ascii="Arial" w:hAnsi="Arial" w:cs="Arial"/>
          <w:sz w:val="24"/>
          <w:szCs w:val="24"/>
        </w:rPr>
        <w:t>recognised by</w:t>
      </w:r>
      <w:r>
        <w:rPr>
          <w:rFonts w:ascii="Arial" w:hAnsi="Arial" w:cs="Arial"/>
          <w:sz w:val="24"/>
          <w:szCs w:val="24"/>
        </w:rPr>
        <w:t xml:space="preserve"> the </w:t>
      </w:r>
      <w:proofErr w:type="gramStart"/>
      <w:r>
        <w:rPr>
          <w:rFonts w:ascii="Arial" w:hAnsi="Arial" w:cs="Arial"/>
          <w:sz w:val="24"/>
          <w:szCs w:val="24"/>
        </w:rPr>
        <w:t>grandparents</w:t>
      </w:r>
      <w:r w:rsidR="00A174F8">
        <w:rPr>
          <w:rFonts w:ascii="Arial" w:hAnsi="Arial" w:cs="Arial"/>
          <w:sz w:val="24"/>
          <w:szCs w:val="24"/>
        </w:rPr>
        <w:t>;</w:t>
      </w:r>
      <w:proofErr w:type="gramEnd"/>
    </w:p>
    <w:p w14:paraId="7943CD7F" w14:textId="77777777" w:rsidR="00C0318A" w:rsidRDefault="00C0318A" w:rsidP="00317F60">
      <w:pPr>
        <w:rPr>
          <w:rFonts w:ascii="Arial" w:hAnsi="Arial" w:cs="Arial"/>
          <w:sz w:val="24"/>
          <w:szCs w:val="24"/>
        </w:rPr>
      </w:pPr>
    </w:p>
    <w:p w14:paraId="293B78EC" w14:textId="0FE8B7C3" w:rsidR="00C0318A" w:rsidRDefault="00C0318A" w:rsidP="00C0318A">
      <w:pPr>
        <w:rPr>
          <w:rFonts w:eastAsia="Times New Roman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eastAsia="Times New Roman"/>
        </w:rPr>
        <w:t xml:space="preserve">Flying Start helped the children learn to recognise and inform us of their feelings. That was a first for us and a huge step forward in helping </w:t>
      </w:r>
      <w:r w:rsidR="00A174F8">
        <w:rPr>
          <w:rFonts w:eastAsia="Times New Roman"/>
        </w:rPr>
        <w:t>XXXXXX</w:t>
      </w:r>
      <w:r>
        <w:rPr>
          <w:rFonts w:eastAsia="Times New Roman"/>
        </w:rPr>
        <w:t xml:space="preserve"> begin to regulate some of her volatile emotions, and to help us understand what the issue was.”</w:t>
      </w:r>
    </w:p>
    <w:p w14:paraId="0ACC21F8" w14:textId="77777777" w:rsidR="00A174F8" w:rsidRDefault="00A174F8" w:rsidP="00C0318A">
      <w:pPr>
        <w:rPr>
          <w:rFonts w:eastAsia="Times New Roman"/>
        </w:rPr>
      </w:pPr>
    </w:p>
    <w:p w14:paraId="3077674C" w14:textId="5ECD2450" w:rsidR="00A174F8" w:rsidRDefault="00A174F8" w:rsidP="00C0318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impact of supporting children with their speech development is well </w:t>
      </w:r>
      <w:r w:rsidR="00027345">
        <w:rPr>
          <w:rFonts w:ascii="Arial" w:eastAsia="Times New Roman" w:hAnsi="Arial" w:cs="Arial"/>
          <w:sz w:val="24"/>
          <w:szCs w:val="24"/>
        </w:rPr>
        <w:t>known and</w:t>
      </w:r>
      <w:r>
        <w:rPr>
          <w:rFonts w:ascii="Arial" w:eastAsia="Times New Roman" w:hAnsi="Arial" w:cs="Arial"/>
          <w:sz w:val="24"/>
          <w:szCs w:val="24"/>
        </w:rPr>
        <w:t xml:space="preserve"> is a core aim of the Flying </w:t>
      </w:r>
      <w:r w:rsidR="00027345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tart programme, in this instance the </w:t>
      </w:r>
      <w:r w:rsidR="00027345">
        <w:rPr>
          <w:rFonts w:ascii="Arial" w:eastAsia="Times New Roman" w:hAnsi="Arial" w:cs="Arial"/>
          <w:sz w:val="24"/>
          <w:szCs w:val="24"/>
        </w:rPr>
        <w:t xml:space="preserve">partnership work undertaken </w:t>
      </w:r>
      <w:r>
        <w:rPr>
          <w:rFonts w:ascii="Arial" w:eastAsia="Times New Roman" w:hAnsi="Arial" w:cs="Arial"/>
          <w:sz w:val="24"/>
          <w:szCs w:val="24"/>
        </w:rPr>
        <w:t xml:space="preserve">also </w:t>
      </w:r>
      <w:r w:rsidR="00027345">
        <w:rPr>
          <w:rFonts w:ascii="Arial" w:eastAsia="Times New Roman" w:hAnsi="Arial" w:cs="Arial"/>
          <w:sz w:val="24"/>
          <w:szCs w:val="24"/>
        </w:rPr>
        <w:t xml:space="preserve">helped to initiate </w:t>
      </w:r>
      <w:r>
        <w:rPr>
          <w:rFonts w:ascii="Arial" w:eastAsia="Times New Roman" w:hAnsi="Arial" w:cs="Arial"/>
          <w:sz w:val="24"/>
          <w:szCs w:val="24"/>
        </w:rPr>
        <w:t>support with some of the behavioural issues the family were experiencing.</w:t>
      </w:r>
    </w:p>
    <w:p w14:paraId="4CB30B8F" w14:textId="77777777" w:rsidR="00A174F8" w:rsidRDefault="00A174F8" w:rsidP="00C0318A">
      <w:pPr>
        <w:rPr>
          <w:rFonts w:ascii="Arial" w:eastAsia="Times New Roman" w:hAnsi="Arial" w:cs="Arial"/>
          <w:sz w:val="24"/>
          <w:szCs w:val="24"/>
        </w:rPr>
      </w:pPr>
    </w:p>
    <w:p w14:paraId="2D25BF2A" w14:textId="4DC6CB95" w:rsidR="00A174F8" w:rsidRDefault="00A174F8" w:rsidP="00C0318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Grandparents also credit the childcare setting with enabling them to access the support they needed after the children had left the setting.</w:t>
      </w:r>
    </w:p>
    <w:p w14:paraId="6DBB1562" w14:textId="77777777" w:rsidR="00A174F8" w:rsidRPr="00A174F8" w:rsidRDefault="00A174F8" w:rsidP="00C0318A">
      <w:pPr>
        <w:rPr>
          <w:rFonts w:ascii="Arial" w:eastAsia="Times New Roman" w:hAnsi="Arial" w:cs="Arial"/>
          <w:sz w:val="24"/>
          <w:szCs w:val="24"/>
        </w:rPr>
      </w:pPr>
    </w:p>
    <w:p w14:paraId="6F1FD150" w14:textId="699AC874" w:rsidR="00C0318A" w:rsidRPr="00317F60" w:rsidRDefault="00C0318A" w:rsidP="00317F60">
      <w:pPr>
        <w:rPr>
          <w:rFonts w:ascii="Arial" w:hAnsi="Arial" w:cs="Arial"/>
          <w:sz w:val="24"/>
          <w:szCs w:val="24"/>
        </w:rPr>
      </w:pPr>
    </w:p>
    <w:sectPr w:rsidR="00C0318A" w:rsidRPr="00317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6E"/>
    <w:rsid w:val="00027345"/>
    <w:rsid w:val="00056C13"/>
    <w:rsid w:val="001057C2"/>
    <w:rsid w:val="001C2FAC"/>
    <w:rsid w:val="00254AF4"/>
    <w:rsid w:val="00275843"/>
    <w:rsid w:val="00317F60"/>
    <w:rsid w:val="0038716E"/>
    <w:rsid w:val="00440672"/>
    <w:rsid w:val="004E5677"/>
    <w:rsid w:val="005F498C"/>
    <w:rsid w:val="0062420C"/>
    <w:rsid w:val="00822A03"/>
    <w:rsid w:val="009321B0"/>
    <w:rsid w:val="009452D7"/>
    <w:rsid w:val="009E55C1"/>
    <w:rsid w:val="00A174F8"/>
    <w:rsid w:val="00C0318A"/>
    <w:rsid w:val="00CA2AB7"/>
    <w:rsid w:val="00E53D5E"/>
    <w:rsid w:val="00E70F02"/>
    <w:rsid w:val="00F27A41"/>
    <w:rsid w:val="00F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2043"/>
  <w15:chartTrackingRefBased/>
  <w15:docId w15:val="{7DC747E1-6EE0-45EA-89A7-3ED1F104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1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1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1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1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1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1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1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1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1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16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16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1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1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16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1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16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1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c4bc997be4d845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A56361789</value>
    </field>
    <field name="Objective-Title">
      <value order="0">Swansea - Flying Start - Childcare and Speech and Language Impact Case Study</value>
    </field>
    <field name="Objective-Description">
      <value order="0"/>
    </field>
    <field name="Objective-CreationStamp">
      <value order="0">2025-01-09T09:27:25Z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2025-01-09T09:27:27Z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vA102405993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Mahoney</dc:creator>
  <cp:keywords/>
  <dc:description/>
  <cp:lastModifiedBy>Herneman, Michelle (ECWL - Communities &amp; Social Justice - EPC Evidence &amp; Support Division)</cp:lastModifiedBy>
  <cp:revision>5</cp:revision>
  <dcterms:created xsi:type="dcterms:W3CDTF">2024-10-21T07:23:00Z</dcterms:created>
  <dcterms:modified xsi:type="dcterms:W3CDTF">2025-01-09T09:27:00Z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A56361789</vt:lpwstr>
  </property>
  <property fmtid="{D5CDD505-2E9C-101B-9397-08002B2CF9AE}" pid="4" name="Objective-Title">
    <vt:lpwstr>Swansea - Flying Start - Childcare and Speech and Language Impact Case Study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2025-01-09T09:27:27Z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vA102405993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