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3dd44b92520d4c8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ACDC3" w14:textId="1C4DAC44" w:rsidR="008A7CE5" w:rsidRDefault="003F6443" w:rsidP="003F644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Case Study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3119"/>
        <w:gridCol w:w="5884"/>
        <w:gridCol w:w="920"/>
      </w:tblGrid>
      <w:tr w:rsidR="008440F3" w14:paraId="2F81A1BB" w14:textId="77777777" w:rsidTr="0098568B">
        <w:trPr>
          <w:trHeight w:val="240"/>
        </w:trPr>
        <w:tc>
          <w:tcPr>
            <w:tcW w:w="3119" w:type="dxa"/>
            <w:vMerge w:val="restart"/>
          </w:tcPr>
          <w:p w14:paraId="4F746D7B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Area of funding</w:t>
            </w:r>
          </w:p>
          <w:p w14:paraId="4098F800" w14:textId="77777777" w:rsidR="008440F3" w:rsidRPr="0055122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 w:rsidRPr="00551223">
              <w:rPr>
                <w:rFonts w:ascii="Arial" w:hAnsi="Arial" w:cs="Arial"/>
                <w:sz w:val="24"/>
                <w:szCs w:val="24"/>
              </w:rPr>
              <w:t>(indicate which area of funding the case study relates to)</w:t>
            </w:r>
          </w:p>
        </w:tc>
        <w:tc>
          <w:tcPr>
            <w:tcW w:w="5884" w:type="dxa"/>
            <w:vMerge w:val="restart"/>
          </w:tcPr>
          <w:p w14:paraId="476EFC8E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Prevention</w:t>
            </w:r>
          </w:p>
          <w:p w14:paraId="07DBA44A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Parenting</w:t>
            </w:r>
          </w:p>
          <w:p w14:paraId="103A500D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PCLA</w:t>
            </w:r>
          </w:p>
          <w:p w14:paraId="281DB9CC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Resettlement</w:t>
            </w:r>
          </w:p>
          <w:p w14:paraId="176D8DFF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Victim                                         </w:t>
            </w:r>
          </w:p>
          <w:p w14:paraId="60ED1CAB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Substance misuse󠄀  </w:t>
            </w:r>
          </w:p>
          <w:p w14:paraId="0371AC55" w14:textId="77777777" w:rsidR="008440F3" w:rsidRDefault="009C59AC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Resolution</w:t>
            </w:r>
            <w:r w:rsidR="008440F3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</w:tc>
        <w:tc>
          <w:tcPr>
            <w:tcW w:w="920" w:type="dxa"/>
          </w:tcPr>
          <w:p w14:paraId="3AECF50C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7775EA65" w14:textId="77777777" w:rsidTr="0098568B">
        <w:trPr>
          <w:trHeight w:val="301"/>
        </w:trPr>
        <w:tc>
          <w:tcPr>
            <w:tcW w:w="3119" w:type="dxa"/>
            <w:vMerge/>
          </w:tcPr>
          <w:p w14:paraId="1B264AA4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4" w:type="dxa"/>
            <w:vMerge/>
          </w:tcPr>
          <w:p w14:paraId="270A48E6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</w:tcPr>
          <w:p w14:paraId="509B78CB" w14:textId="38820129" w:rsidR="008440F3" w:rsidRDefault="00B52D7A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8440F3" w14:paraId="7D2BED26" w14:textId="77777777" w:rsidTr="0098568B">
        <w:trPr>
          <w:trHeight w:val="204"/>
        </w:trPr>
        <w:tc>
          <w:tcPr>
            <w:tcW w:w="3119" w:type="dxa"/>
            <w:vMerge/>
          </w:tcPr>
          <w:p w14:paraId="01AE1F0E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4" w:type="dxa"/>
            <w:vMerge/>
          </w:tcPr>
          <w:p w14:paraId="0FEA0107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</w:tcPr>
          <w:p w14:paraId="1F363214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57929F84" w14:textId="77777777" w:rsidTr="0098568B">
        <w:trPr>
          <w:trHeight w:val="311"/>
        </w:trPr>
        <w:tc>
          <w:tcPr>
            <w:tcW w:w="3119" w:type="dxa"/>
            <w:vMerge/>
          </w:tcPr>
          <w:p w14:paraId="1935BA60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4" w:type="dxa"/>
            <w:vMerge/>
          </w:tcPr>
          <w:p w14:paraId="3D3BBA2F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</w:tcPr>
          <w:p w14:paraId="37627797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3B7C3DCC" w14:textId="77777777" w:rsidTr="0098568B">
        <w:trPr>
          <w:trHeight w:val="240"/>
        </w:trPr>
        <w:tc>
          <w:tcPr>
            <w:tcW w:w="3119" w:type="dxa"/>
            <w:vMerge/>
          </w:tcPr>
          <w:p w14:paraId="2EFE659E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4" w:type="dxa"/>
            <w:vMerge/>
          </w:tcPr>
          <w:p w14:paraId="708D2FFE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</w:tcPr>
          <w:p w14:paraId="73771C0E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5B61D56A" w14:textId="77777777" w:rsidTr="0098568B">
        <w:trPr>
          <w:trHeight w:val="255"/>
        </w:trPr>
        <w:tc>
          <w:tcPr>
            <w:tcW w:w="3119" w:type="dxa"/>
            <w:vMerge/>
          </w:tcPr>
          <w:p w14:paraId="285B8690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4" w:type="dxa"/>
            <w:vMerge/>
          </w:tcPr>
          <w:p w14:paraId="5A4618C7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</w:tcPr>
          <w:p w14:paraId="4E317BA9" w14:textId="005FD73D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0528B11C" w14:textId="77777777" w:rsidTr="0098568B">
        <w:trPr>
          <w:trHeight w:val="165"/>
        </w:trPr>
        <w:tc>
          <w:tcPr>
            <w:tcW w:w="3119" w:type="dxa"/>
            <w:vMerge/>
          </w:tcPr>
          <w:p w14:paraId="5345273D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4" w:type="dxa"/>
            <w:vMerge/>
          </w:tcPr>
          <w:p w14:paraId="1EFF1FEF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</w:tcPr>
          <w:p w14:paraId="3C78E652" w14:textId="6AD65E4E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43" w14:paraId="30751C78" w14:textId="77777777" w:rsidTr="0098568B">
        <w:tc>
          <w:tcPr>
            <w:tcW w:w="3119" w:type="dxa"/>
          </w:tcPr>
          <w:p w14:paraId="051F2012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1DFC0D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 w:rsidRPr="00551223">
              <w:rPr>
                <w:rFonts w:ascii="Arial" w:hAnsi="Arial" w:cs="Arial"/>
                <w:b/>
                <w:sz w:val="24"/>
                <w:szCs w:val="24"/>
              </w:rPr>
              <w:t>Aim of Intervention</w:t>
            </w:r>
          </w:p>
          <w:p w14:paraId="175B4A54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Briefly describe what you were trying to achieve</w:t>
            </w:r>
          </w:p>
          <w:p w14:paraId="243F368F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1CCEB6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32EFE2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14:paraId="341CBA29" w14:textId="113C3543" w:rsidR="00B52D7A" w:rsidRDefault="00B52D7A" w:rsidP="00B52D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overall aim of the intervention was</w:t>
            </w:r>
            <w:r w:rsidR="001E544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C4AE0B4" w14:textId="77777777" w:rsidR="00BC3D4D" w:rsidRDefault="00BC3D4D" w:rsidP="00B52D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1E7DC7" w14:textId="0F709CDA" w:rsidR="00B52D7A" w:rsidRDefault="00BC3D4D" w:rsidP="00B52D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try and</w:t>
            </w:r>
            <w:r w:rsidR="001E544E">
              <w:rPr>
                <w:rFonts w:ascii="Arial" w:hAnsi="Arial" w:cs="Arial"/>
                <w:sz w:val="24"/>
                <w:szCs w:val="24"/>
              </w:rPr>
              <w:t xml:space="preserve"> help </w:t>
            </w:r>
            <w:r w:rsidR="00D14A60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manage difficult behaviour and to try and use de-escalation techniques in dealing with conflict and ways to try and defuse</w:t>
            </w:r>
            <w:r w:rsidR="002020A8">
              <w:rPr>
                <w:rFonts w:ascii="Arial" w:hAnsi="Arial" w:cs="Arial"/>
                <w:sz w:val="24"/>
                <w:szCs w:val="24"/>
              </w:rPr>
              <w:t xml:space="preserve"> difficult</w:t>
            </w:r>
            <w:r>
              <w:rPr>
                <w:rFonts w:ascii="Arial" w:hAnsi="Arial" w:cs="Arial"/>
                <w:sz w:val="24"/>
                <w:szCs w:val="24"/>
              </w:rPr>
              <w:t xml:space="preserve"> situations</w:t>
            </w:r>
            <w:r w:rsidR="002020A8">
              <w:rPr>
                <w:rFonts w:ascii="Arial" w:hAnsi="Arial" w:cs="Arial"/>
                <w:sz w:val="24"/>
                <w:szCs w:val="24"/>
              </w:rPr>
              <w:t xml:space="preserve"> with her son.</w:t>
            </w:r>
          </w:p>
          <w:p w14:paraId="4068996A" w14:textId="77777777" w:rsidR="00BC3D4D" w:rsidRDefault="00BC3D4D" w:rsidP="00B52D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CC0EB1" w14:textId="2AB85EF8" w:rsidR="00B52D7A" w:rsidRDefault="005D5A0F" w:rsidP="00B52D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t</w:t>
            </w:r>
            <w:r w:rsidR="00B52D7A">
              <w:rPr>
                <w:rFonts w:ascii="Arial" w:hAnsi="Arial" w:cs="Arial"/>
                <w:sz w:val="24"/>
                <w:szCs w:val="24"/>
              </w:rPr>
              <w:t xml:space="preserve">ry and improve the relationship between </w:t>
            </w:r>
            <w:r w:rsidR="00D14A60">
              <w:rPr>
                <w:rFonts w:ascii="Arial" w:hAnsi="Arial" w:cs="Arial"/>
                <w:sz w:val="24"/>
                <w:szCs w:val="24"/>
              </w:rPr>
              <w:t>S</w:t>
            </w:r>
            <w:r w:rsidR="00B52D7A">
              <w:rPr>
                <w:rFonts w:ascii="Arial" w:hAnsi="Arial" w:cs="Arial"/>
                <w:sz w:val="24"/>
                <w:szCs w:val="24"/>
              </w:rPr>
              <w:t xml:space="preserve"> and her son. The aim was also to try and help reduce the number of violent episodes that </w:t>
            </w:r>
            <w:r w:rsidR="00D14A60">
              <w:rPr>
                <w:rFonts w:ascii="Arial" w:hAnsi="Arial" w:cs="Arial"/>
                <w:sz w:val="24"/>
                <w:szCs w:val="24"/>
              </w:rPr>
              <w:t>S</w:t>
            </w:r>
            <w:r w:rsidR="00B52D7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was having</w:t>
            </w:r>
            <w:r w:rsidR="00B52D7A">
              <w:rPr>
                <w:rFonts w:ascii="Arial" w:hAnsi="Arial" w:cs="Arial"/>
                <w:sz w:val="24"/>
                <w:szCs w:val="24"/>
              </w:rPr>
              <w:t xml:space="preserve"> to deal with </w:t>
            </w:r>
            <w:r>
              <w:rPr>
                <w:rFonts w:ascii="Arial" w:hAnsi="Arial" w:cs="Arial"/>
                <w:sz w:val="24"/>
                <w:szCs w:val="24"/>
              </w:rPr>
              <w:t>daily</w:t>
            </w:r>
            <w:r w:rsidR="00B52D7A">
              <w:rPr>
                <w:rFonts w:ascii="Arial" w:hAnsi="Arial" w:cs="Arial"/>
                <w:sz w:val="24"/>
                <w:szCs w:val="24"/>
              </w:rPr>
              <w:t>.</w:t>
            </w:r>
            <w:r w:rsidR="00BC3D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664B217" w14:textId="77777777" w:rsidR="005D5A0F" w:rsidRDefault="005D5A0F" w:rsidP="00B52D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61ABFA" w14:textId="3220D111" w:rsidR="00B52D7A" w:rsidRDefault="00B52D7A" w:rsidP="00B52D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help </w:t>
            </w:r>
            <w:r w:rsidR="00D14A60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the organisation of her paperwork, bills and debts. </w:t>
            </w:r>
          </w:p>
          <w:p w14:paraId="6B0F43D3" w14:textId="77777777" w:rsidR="00B52D7A" w:rsidRDefault="00B52D7A" w:rsidP="00B52D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2BB8A8" w14:textId="7A27137D" w:rsidR="001E544E" w:rsidRDefault="005D5A0F" w:rsidP="00B52D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p</w:t>
            </w:r>
            <w:r w:rsidR="00B52D7A">
              <w:rPr>
                <w:rFonts w:ascii="Arial" w:hAnsi="Arial" w:cs="Arial"/>
                <w:sz w:val="24"/>
                <w:szCs w:val="24"/>
              </w:rPr>
              <w:t xml:space="preserve">rovide support and information to </w:t>
            </w:r>
            <w:r w:rsidR="00D14A60">
              <w:rPr>
                <w:rFonts w:ascii="Arial" w:hAnsi="Arial" w:cs="Arial"/>
                <w:sz w:val="24"/>
                <w:szCs w:val="24"/>
              </w:rPr>
              <w:t>S</w:t>
            </w:r>
            <w:r w:rsidR="00B52D7A">
              <w:rPr>
                <w:rFonts w:ascii="Arial" w:hAnsi="Arial" w:cs="Arial"/>
                <w:sz w:val="24"/>
                <w:szCs w:val="24"/>
              </w:rPr>
              <w:t xml:space="preserve"> in relation to her</w:t>
            </w:r>
            <w:r w:rsidR="001E544E">
              <w:rPr>
                <w:rFonts w:ascii="Arial" w:hAnsi="Arial" w:cs="Arial"/>
                <w:sz w:val="24"/>
                <w:szCs w:val="24"/>
              </w:rPr>
              <w:t xml:space="preserve"> own</w:t>
            </w:r>
            <w:r w:rsidR="00B52D7A">
              <w:rPr>
                <w:rFonts w:ascii="Arial" w:hAnsi="Arial" w:cs="Arial"/>
                <w:sz w:val="24"/>
                <w:szCs w:val="24"/>
              </w:rPr>
              <w:t xml:space="preserve"> emotional health and well-being</w:t>
            </w:r>
            <w:r>
              <w:rPr>
                <w:rFonts w:ascii="Arial" w:hAnsi="Arial" w:cs="Arial"/>
                <w:sz w:val="24"/>
                <w:szCs w:val="24"/>
              </w:rPr>
              <w:t>. T</w:t>
            </w:r>
            <w:r w:rsidR="00B52D7A">
              <w:rPr>
                <w:rFonts w:ascii="Arial" w:hAnsi="Arial" w:cs="Arial"/>
                <w:sz w:val="24"/>
                <w:szCs w:val="24"/>
              </w:rPr>
              <w:t xml:space="preserve">o look at the importance of taking care of herself so that she </w:t>
            </w:r>
            <w:r w:rsidR="001E544E">
              <w:rPr>
                <w:rFonts w:ascii="Arial" w:hAnsi="Arial" w:cs="Arial"/>
                <w:sz w:val="24"/>
                <w:szCs w:val="24"/>
              </w:rPr>
              <w:t>can support her son</w:t>
            </w:r>
            <w:r w:rsidR="00B52D7A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D14A60">
              <w:rPr>
                <w:rFonts w:ascii="Arial" w:hAnsi="Arial" w:cs="Arial"/>
                <w:sz w:val="24"/>
                <w:szCs w:val="24"/>
              </w:rPr>
              <w:t>S</w:t>
            </w:r>
            <w:r w:rsidR="00B52D7A">
              <w:rPr>
                <w:rFonts w:ascii="Arial" w:hAnsi="Arial" w:cs="Arial"/>
                <w:sz w:val="24"/>
                <w:szCs w:val="24"/>
              </w:rPr>
              <w:t xml:space="preserve"> was not in a very good place in relation to her</w:t>
            </w:r>
            <w:r>
              <w:rPr>
                <w:rFonts w:ascii="Arial" w:hAnsi="Arial" w:cs="Arial"/>
                <w:sz w:val="24"/>
                <w:szCs w:val="24"/>
              </w:rPr>
              <w:t xml:space="preserve"> own</w:t>
            </w:r>
            <w:r w:rsidR="00B52D7A">
              <w:rPr>
                <w:rFonts w:ascii="Arial" w:hAnsi="Arial" w:cs="Arial"/>
                <w:sz w:val="24"/>
                <w:szCs w:val="24"/>
              </w:rPr>
              <w:t xml:space="preserve"> emotional health.  She ha</w:t>
            </w:r>
            <w:r>
              <w:rPr>
                <w:rFonts w:ascii="Arial" w:hAnsi="Arial" w:cs="Arial"/>
                <w:sz w:val="24"/>
                <w:szCs w:val="24"/>
              </w:rPr>
              <w:t xml:space="preserve">s previously </w:t>
            </w:r>
            <w:r w:rsidR="00B52D7A">
              <w:rPr>
                <w:rFonts w:ascii="Arial" w:hAnsi="Arial" w:cs="Arial"/>
                <w:sz w:val="24"/>
                <w:szCs w:val="24"/>
              </w:rPr>
              <w:t>experienced</w:t>
            </w:r>
            <w:r>
              <w:rPr>
                <w:rFonts w:ascii="Arial" w:hAnsi="Arial" w:cs="Arial"/>
                <w:sz w:val="24"/>
                <w:szCs w:val="24"/>
              </w:rPr>
              <w:t xml:space="preserve"> a mental breakdown</w:t>
            </w:r>
            <w:r w:rsidR="001E544E">
              <w:rPr>
                <w:rFonts w:ascii="Arial" w:hAnsi="Arial" w:cs="Arial"/>
                <w:sz w:val="24"/>
                <w:szCs w:val="24"/>
              </w:rPr>
              <w:t xml:space="preserve"> and was hospitalised.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4A60">
              <w:rPr>
                <w:rFonts w:ascii="Arial" w:hAnsi="Arial" w:cs="Arial"/>
                <w:sz w:val="24"/>
                <w:szCs w:val="24"/>
              </w:rPr>
              <w:t>S</w:t>
            </w:r>
            <w:r w:rsidR="001E544E">
              <w:rPr>
                <w:rFonts w:ascii="Arial" w:hAnsi="Arial" w:cs="Arial"/>
                <w:sz w:val="24"/>
                <w:szCs w:val="24"/>
              </w:rPr>
              <w:t xml:space="preserve"> has</w:t>
            </w:r>
            <w:r>
              <w:rPr>
                <w:rFonts w:ascii="Arial" w:hAnsi="Arial" w:cs="Arial"/>
                <w:sz w:val="24"/>
                <w:szCs w:val="24"/>
              </w:rPr>
              <w:t xml:space="preserve"> moved</w:t>
            </w:r>
            <w:r w:rsidR="00B52D7A">
              <w:rPr>
                <w:rFonts w:ascii="Arial" w:hAnsi="Arial" w:cs="Arial"/>
                <w:sz w:val="24"/>
                <w:szCs w:val="24"/>
              </w:rPr>
              <w:t xml:space="preserve"> to an area she </w:t>
            </w:r>
            <w:r w:rsidR="001E544E">
              <w:rPr>
                <w:rFonts w:ascii="Arial" w:hAnsi="Arial" w:cs="Arial"/>
                <w:sz w:val="24"/>
                <w:szCs w:val="24"/>
              </w:rPr>
              <w:t>does not really</w:t>
            </w:r>
            <w:r w:rsidR="00B52D7A">
              <w:rPr>
                <w:rFonts w:ascii="Arial" w:hAnsi="Arial" w:cs="Arial"/>
                <w:sz w:val="24"/>
                <w:szCs w:val="24"/>
              </w:rPr>
              <w:t xml:space="preserve"> know</w:t>
            </w:r>
            <w:r>
              <w:rPr>
                <w:rFonts w:ascii="Arial" w:hAnsi="Arial" w:cs="Arial"/>
                <w:sz w:val="24"/>
                <w:szCs w:val="24"/>
              </w:rPr>
              <w:t xml:space="preserve"> away from her family network</w:t>
            </w:r>
            <w:r w:rsidR="00B52D7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14A60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is a single parent and </w:t>
            </w:r>
            <w:r w:rsidR="001E544E">
              <w:rPr>
                <w:rFonts w:ascii="Arial" w:hAnsi="Arial" w:cs="Arial"/>
                <w:sz w:val="24"/>
                <w:szCs w:val="24"/>
              </w:rPr>
              <w:t>finds</w:t>
            </w:r>
            <w:r w:rsidR="00B52D7A">
              <w:rPr>
                <w:rFonts w:ascii="Arial" w:hAnsi="Arial" w:cs="Arial"/>
                <w:sz w:val="24"/>
                <w:szCs w:val="24"/>
              </w:rPr>
              <w:t xml:space="preserve"> trying to deal with </w:t>
            </w:r>
            <w:r>
              <w:rPr>
                <w:rFonts w:ascii="Arial" w:hAnsi="Arial" w:cs="Arial"/>
                <w:sz w:val="24"/>
                <w:szCs w:val="24"/>
              </w:rPr>
              <w:t>her son’s behaviour very challenging</w:t>
            </w:r>
            <w:r w:rsidR="00D33904">
              <w:rPr>
                <w:rFonts w:ascii="Arial" w:hAnsi="Arial" w:cs="Arial"/>
                <w:sz w:val="24"/>
                <w:szCs w:val="24"/>
              </w:rPr>
              <w:t xml:space="preserve"> and at times isolating.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6ABE6B5D" w14:textId="77777777" w:rsidR="001E544E" w:rsidRDefault="001E544E" w:rsidP="00B52D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A9E3B9" w14:textId="18BCF348" w:rsidR="00B52D7A" w:rsidRDefault="001E544E" w:rsidP="00B52D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look at and discuss Parenting Styles. </w:t>
            </w:r>
            <w:r w:rsidR="005D5A0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792039A" w14:textId="77777777" w:rsidR="00B52D7A" w:rsidRDefault="00B52D7A" w:rsidP="00B52D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A10B27" w14:textId="57E9C4D5" w:rsidR="00B52D7A" w:rsidRDefault="00B52D7A" w:rsidP="00B52D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work with </w:t>
            </w:r>
            <w:r w:rsidR="00D14A60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on improving her confidence and self-estee</w:t>
            </w:r>
            <w:r w:rsidR="005D5A0F">
              <w:rPr>
                <w:rFonts w:ascii="Arial" w:hAnsi="Arial" w:cs="Arial"/>
                <w:sz w:val="24"/>
                <w:szCs w:val="24"/>
              </w:rPr>
              <w:t xml:space="preserve">m.  </w:t>
            </w:r>
            <w:r w:rsidR="00D14A60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felt quite vulnerable and was in a constant state of emotional distress</w:t>
            </w:r>
            <w:r w:rsidR="005D5A0F">
              <w:rPr>
                <w:rFonts w:ascii="Arial" w:hAnsi="Arial" w:cs="Arial"/>
                <w:sz w:val="24"/>
                <w:szCs w:val="24"/>
              </w:rPr>
              <w:t xml:space="preserve"> due to the constant abuse</w:t>
            </w:r>
            <w:r w:rsidR="006A0CA3">
              <w:rPr>
                <w:rFonts w:ascii="Arial" w:hAnsi="Arial" w:cs="Arial"/>
                <w:sz w:val="24"/>
                <w:szCs w:val="24"/>
              </w:rPr>
              <w:t xml:space="preserve"> and violence</w:t>
            </w:r>
            <w:r w:rsidR="005D5A0F">
              <w:rPr>
                <w:rFonts w:ascii="Arial" w:hAnsi="Arial" w:cs="Arial"/>
                <w:sz w:val="24"/>
                <w:szCs w:val="24"/>
              </w:rPr>
              <w:t xml:space="preserve"> she was experiencing from her son.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B3087AB" w14:textId="77777777" w:rsidR="001E544E" w:rsidRDefault="001E544E" w:rsidP="00B52D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4BEC8E" w14:textId="7BFA724B" w:rsidR="001E544E" w:rsidRDefault="001E544E" w:rsidP="00B52D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help </w:t>
            </w:r>
            <w:r w:rsidR="00D14A60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encourage her son to become more independent and complete household chores in return for pocket money. </w:t>
            </w:r>
          </w:p>
          <w:p w14:paraId="2835B9B3" w14:textId="77777777" w:rsidR="00B52D7A" w:rsidRDefault="00B52D7A" w:rsidP="00B52D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21DC66" w14:textId="586E7106" w:rsidR="00B52D7A" w:rsidRDefault="00B52D7A" w:rsidP="00B52D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provide information and support in relation to cost of living and the support available in </w:t>
            </w:r>
            <w:r w:rsidR="00D14A60">
              <w:rPr>
                <w:rFonts w:ascii="Arial" w:hAnsi="Arial" w:cs="Arial"/>
                <w:sz w:val="24"/>
                <w:szCs w:val="24"/>
              </w:rPr>
              <w:t>S</w:t>
            </w:r>
            <w:r w:rsidR="005D5A0F">
              <w:rPr>
                <w:rFonts w:ascii="Arial" w:hAnsi="Arial" w:cs="Arial"/>
                <w:sz w:val="24"/>
                <w:szCs w:val="24"/>
              </w:rPr>
              <w:t>’s local area.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7DAD047" w14:textId="19F780C5" w:rsidR="00BC05F7" w:rsidRDefault="00BC05F7" w:rsidP="00A920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43" w14:paraId="564843A7" w14:textId="77777777" w:rsidTr="0098568B">
        <w:tc>
          <w:tcPr>
            <w:tcW w:w="3119" w:type="dxa"/>
          </w:tcPr>
          <w:p w14:paraId="17D1F7EB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20C16B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Method</w:t>
            </w:r>
          </w:p>
          <w:p w14:paraId="1CA917EA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methods did you use to achieve the aim?</w:t>
            </w:r>
          </w:p>
          <w:p w14:paraId="1E07312B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F60B33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186F6E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77A8E0" w14:textId="77777777" w:rsidR="00551223" w:rsidRP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14:paraId="330B39CA" w14:textId="4056EE7F" w:rsidR="001E544E" w:rsidRDefault="00BC3D4D" w:rsidP="00BC3D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work we carried out consisted of one-to-one support sessions using The NVR parenting approach. We looked at conflict and triggers in relation to family arguments and violence.  Different strategies were discussed on how </w:t>
            </w:r>
            <w:r w:rsidR="00D14A60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could respond to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this</w:t>
            </w:r>
            <w:proofErr w:type="gramEnd"/>
            <w:r w:rsidR="001E544E">
              <w:rPr>
                <w:rFonts w:ascii="Arial" w:hAnsi="Arial" w:cs="Arial"/>
                <w:sz w:val="24"/>
                <w:szCs w:val="24"/>
              </w:rPr>
              <w:t xml:space="preserve"> and we discussed strategies that could be implemented to de-escalate situations</w:t>
            </w:r>
            <w:r w:rsidR="00D3390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B19BB67" w14:textId="77777777" w:rsidR="00D33904" w:rsidRDefault="00D33904" w:rsidP="00BC3D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D9F06A" w14:textId="1DA7D12D" w:rsidR="001E544E" w:rsidRDefault="001E544E" w:rsidP="00BC3D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Discussion and sessions were held on challenging behaviour.  We used You Tube and Video Clips</w:t>
            </w:r>
            <w:r w:rsidR="006A0CA3">
              <w:rPr>
                <w:rFonts w:ascii="Arial" w:hAnsi="Arial" w:cs="Arial"/>
                <w:sz w:val="24"/>
                <w:szCs w:val="24"/>
              </w:rPr>
              <w:t xml:space="preserve"> to achieve</w:t>
            </w:r>
            <w:r w:rsidR="00D33904">
              <w:rPr>
                <w:rFonts w:ascii="Arial" w:hAnsi="Arial" w:cs="Arial"/>
                <w:sz w:val="24"/>
                <w:szCs w:val="24"/>
              </w:rPr>
              <w:t xml:space="preserve"> this and the use of</w:t>
            </w:r>
            <w:r w:rsidR="00277FEC">
              <w:rPr>
                <w:rFonts w:ascii="Arial" w:hAnsi="Arial" w:cs="Arial"/>
                <w:sz w:val="24"/>
                <w:szCs w:val="24"/>
              </w:rPr>
              <w:t xml:space="preserve"> exercises</w:t>
            </w:r>
            <w:r w:rsidR="00D33904"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="00277FEC">
              <w:rPr>
                <w:rFonts w:ascii="Arial" w:hAnsi="Arial" w:cs="Arial"/>
                <w:sz w:val="24"/>
                <w:szCs w:val="24"/>
              </w:rPr>
              <w:t>aken from the</w:t>
            </w:r>
            <w:r w:rsidR="00D33904">
              <w:rPr>
                <w:rFonts w:ascii="Arial" w:hAnsi="Arial" w:cs="Arial"/>
                <w:sz w:val="24"/>
                <w:szCs w:val="24"/>
              </w:rPr>
              <w:t xml:space="preserve"> Take 3 Parenting Programme.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51F3D3" w14:textId="77777777" w:rsidR="001E544E" w:rsidRDefault="001E544E" w:rsidP="00BC3D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66B0E6" w14:textId="76F86E69" w:rsidR="00BC3D4D" w:rsidRDefault="001E544E" w:rsidP="00BC3D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Sessions were carried out on the different styles of parenting and exercises </w:t>
            </w:r>
            <w:r w:rsidR="006A0CA3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="00D14A60">
              <w:rPr>
                <w:rFonts w:ascii="Arial" w:hAnsi="Arial" w:cs="Arial"/>
                <w:sz w:val="24"/>
                <w:szCs w:val="24"/>
              </w:rPr>
              <w:t>S</w:t>
            </w:r>
            <w:r w:rsidR="00D33904">
              <w:rPr>
                <w:rFonts w:ascii="Arial" w:hAnsi="Arial" w:cs="Arial"/>
                <w:sz w:val="24"/>
                <w:szCs w:val="24"/>
              </w:rPr>
              <w:t xml:space="preserve"> were completed</w:t>
            </w:r>
            <w:r w:rsidR="006A0C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3904">
              <w:rPr>
                <w:rFonts w:ascii="Arial" w:hAnsi="Arial" w:cs="Arial"/>
                <w:sz w:val="24"/>
                <w:szCs w:val="24"/>
              </w:rPr>
              <w:t>on</w:t>
            </w:r>
            <w:r w:rsidR="006A0CA3">
              <w:rPr>
                <w:rFonts w:ascii="Arial" w:hAnsi="Arial" w:cs="Arial"/>
                <w:sz w:val="24"/>
                <w:szCs w:val="24"/>
              </w:rPr>
              <w:t xml:space="preserve"> identifying her own style and that of her son’s father.  DVD and video clips were used and </w:t>
            </w:r>
            <w:r w:rsidR="00D33904">
              <w:rPr>
                <w:rFonts w:ascii="Arial" w:hAnsi="Arial" w:cs="Arial"/>
                <w:sz w:val="24"/>
                <w:szCs w:val="24"/>
              </w:rPr>
              <w:t>exercises</w:t>
            </w:r>
            <w:r w:rsidR="00277FEC">
              <w:rPr>
                <w:rFonts w:ascii="Arial" w:hAnsi="Arial" w:cs="Arial"/>
                <w:sz w:val="24"/>
                <w:szCs w:val="24"/>
              </w:rPr>
              <w:t xml:space="preserve"> used</w:t>
            </w:r>
            <w:r w:rsidR="00D339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D33904">
              <w:rPr>
                <w:rFonts w:ascii="Arial" w:hAnsi="Arial" w:cs="Arial"/>
                <w:sz w:val="24"/>
                <w:szCs w:val="24"/>
              </w:rPr>
              <w:t>taken</w:t>
            </w:r>
            <w:proofErr w:type="gramEnd"/>
            <w:r w:rsidR="00D33904">
              <w:rPr>
                <w:rFonts w:ascii="Arial" w:hAnsi="Arial" w:cs="Arial"/>
                <w:sz w:val="24"/>
                <w:szCs w:val="24"/>
              </w:rPr>
              <w:t xml:space="preserve"> from the Take 3 Parenting Programme. </w:t>
            </w:r>
          </w:p>
          <w:p w14:paraId="46A1DEB4" w14:textId="77777777" w:rsidR="00D33904" w:rsidRDefault="00D33904" w:rsidP="00BC3D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1CC56A" w14:textId="19B75489" w:rsidR="00BC3D4D" w:rsidRDefault="00BC3D4D" w:rsidP="00BC3D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Organisational tools and visual aids were provided to assist </w:t>
            </w:r>
            <w:r w:rsidR="00D14A60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her</w:t>
            </w:r>
            <w:r w:rsidR="006A0CA3">
              <w:rPr>
                <w:rFonts w:ascii="Arial" w:hAnsi="Arial" w:cs="Arial"/>
                <w:sz w:val="24"/>
                <w:szCs w:val="24"/>
              </w:rPr>
              <w:t xml:space="preserve"> daily</w:t>
            </w:r>
            <w:r>
              <w:rPr>
                <w:rFonts w:ascii="Arial" w:hAnsi="Arial" w:cs="Arial"/>
                <w:sz w:val="24"/>
                <w:szCs w:val="24"/>
              </w:rPr>
              <w:t xml:space="preserve"> organisation.  Examples of this included organisational folders, visual timetables, budget charts and reminders.</w:t>
            </w:r>
          </w:p>
          <w:p w14:paraId="29A5E20D" w14:textId="77777777" w:rsidR="006A0CA3" w:rsidRDefault="006A0CA3" w:rsidP="00BC3D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08C93C" w14:textId="3F8C9A8F" w:rsidR="00BC3D4D" w:rsidRDefault="00BC3D4D" w:rsidP="00BC3D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One to one session’s were carried out to discuss the importance of self-care.  Sessions looked at diet, sleep, medication, and exercise.  We discussed menu ideas and ways of making cheap healthy meals to help with budgeting. </w:t>
            </w:r>
          </w:p>
          <w:p w14:paraId="6AC91525" w14:textId="77777777" w:rsidR="006A0CA3" w:rsidRDefault="006A0CA3" w:rsidP="00BC3D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A46A97" w14:textId="1EB99934" w:rsidR="006A0CA3" w:rsidRDefault="006A0CA3" w:rsidP="00BC3D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Sessions were held to encourage </w:t>
            </w:r>
            <w:r w:rsidR="00D14A60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to get her son to complete and stick to household chores and encourage him to do more for himself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get his own drinks, put on his own socks in the mo</w:t>
            </w:r>
            <w:r w:rsidR="00277FEC">
              <w:rPr>
                <w:rFonts w:ascii="Arial" w:hAnsi="Arial" w:cs="Arial"/>
                <w:sz w:val="24"/>
                <w:szCs w:val="24"/>
              </w:rPr>
              <w:t>rning</w:t>
            </w:r>
            <w:r>
              <w:rPr>
                <w:rFonts w:ascii="Arial" w:hAnsi="Arial" w:cs="Arial"/>
                <w:sz w:val="24"/>
                <w:szCs w:val="24"/>
              </w:rPr>
              <w:t xml:space="preserve"> etc.  </w:t>
            </w:r>
            <w:r w:rsidR="00D33904">
              <w:rPr>
                <w:rFonts w:ascii="Arial" w:hAnsi="Arial" w:cs="Arial"/>
                <w:sz w:val="24"/>
                <w:szCs w:val="24"/>
              </w:rPr>
              <w:t xml:space="preserve">We </w:t>
            </w:r>
            <w:r>
              <w:rPr>
                <w:rFonts w:ascii="Arial" w:hAnsi="Arial" w:cs="Arial"/>
                <w:sz w:val="24"/>
                <w:szCs w:val="24"/>
              </w:rPr>
              <w:t>Discussed pocket money and negotiation and the whole family made and contributed to chore charts. Practical sessions included making pancakes together and baking</w:t>
            </w:r>
            <w:r w:rsidR="00277FEC">
              <w:rPr>
                <w:rFonts w:ascii="Arial" w:hAnsi="Arial" w:cs="Arial"/>
                <w:sz w:val="24"/>
                <w:szCs w:val="24"/>
              </w:rPr>
              <w:t xml:space="preserve"> to help build on the relationship.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206ED0AD" w14:textId="2F6C4253" w:rsidR="00BC05F7" w:rsidRDefault="00BC05F7" w:rsidP="00BC05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43" w14:paraId="78B36B4E" w14:textId="77777777" w:rsidTr="0098568B">
        <w:tc>
          <w:tcPr>
            <w:tcW w:w="3119" w:type="dxa"/>
          </w:tcPr>
          <w:p w14:paraId="2D585076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137CD6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</w:t>
            </w:r>
          </w:p>
          <w:p w14:paraId="76A8D988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difference did your intervention make?</w:t>
            </w:r>
          </w:p>
          <w:p w14:paraId="46AE34A9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2713C8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14:paraId="68C3EFE8" w14:textId="429EEB3D" w:rsidR="00B52D7A" w:rsidRDefault="00B52D7A" w:rsidP="00B52D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 the end of the intervention </w:t>
            </w:r>
            <w:r w:rsidR="00D14A60">
              <w:rPr>
                <w:rFonts w:ascii="Arial" w:hAnsi="Arial" w:cs="Arial"/>
                <w:sz w:val="24"/>
                <w:szCs w:val="24"/>
              </w:rPr>
              <w:t>S</w:t>
            </w:r>
            <w:r w:rsidR="006A0CA3">
              <w:rPr>
                <w:rFonts w:ascii="Arial" w:hAnsi="Arial" w:cs="Arial"/>
                <w:sz w:val="24"/>
                <w:szCs w:val="24"/>
              </w:rPr>
              <w:t xml:space="preserve"> reported</w:t>
            </w:r>
            <w:r>
              <w:rPr>
                <w:rFonts w:ascii="Arial" w:hAnsi="Arial" w:cs="Arial"/>
                <w:sz w:val="24"/>
                <w:szCs w:val="24"/>
              </w:rPr>
              <w:t xml:space="preserve"> that her relationship with her son </w:t>
            </w:r>
            <w:r w:rsidR="006A0CA3">
              <w:rPr>
                <w:rFonts w:ascii="Arial" w:hAnsi="Arial" w:cs="Arial"/>
                <w:sz w:val="24"/>
                <w:szCs w:val="24"/>
              </w:rPr>
              <w:t>had majorly</w:t>
            </w:r>
            <w:r>
              <w:rPr>
                <w:rFonts w:ascii="Arial" w:hAnsi="Arial" w:cs="Arial"/>
                <w:sz w:val="24"/>
                <w:szCs w:val="24"/>
              </w:rPr>
              <w:t xml:space="preserve"> improved and </w:t>
            </w:r>
            <w:r w:rsidR="006A0CA3">
              <w:rPr>
                <w:rFonts w:ascii="Arial" w:hAnsi="Arial" w:cs="Arial"/>
                <w:sz w:val="24"/>
                <w:szCs w:val="24"/>
              </w:rPr>
              <w:t>that she now experiences very little aggression</w:t>
            </w:r>
            <w:r w:rsidR="00277FEC">
              <w:rPr>
                <w:rFonts w:ascii="Arial" w:hAnsi="Arial" w:cs="Arial"/>
                <w:sz w:val="24"/>
                <w:szCs w:val="24"/>
              </w:rPr>
              <w:t xml:space="preserve"> compared</w:t>
            </w:r>
            <w:r w:rsidR="006A0CA3">
              <w:rPr>
                <w:rFonts w:ascii="Arial" w:hAnsi="Arial" w:cs="Arial"/>
                <w:sz w:val="24"/>
                <w:szCs w:val="24"/>
              </w:rPr>
              <w:t xml:space="preserve"> to when </w:t>
            </w:r>
            <w:r w:rsidR="00E73EA1">
              <w:rPr>
                <w:rFonts w:ascii="Arial" w:hAnsi="Arial" w:cs="Arial"/>
                <w:sz w:val="24"/>
                <w:szCs w:val="24"/>
              </w:rPr>
              <w:t>she</w:t>
            </w:r>
            <w:r w:rsidR="006A0CA3">
              <w:rPr>
                <w:rFonts w:ascii="Arial" w:hAnsi="Arial" w:cs="Arial"/>
                <w:sz w:val="24"/>
                <w:szCs w:val="24"/>
              </w:rPr>
              <w:t xml:space="preserve"> first started. </w:t>
            </w:r>
            <w:r w:rsidR="00D14A60">
              <w:rPr>
                <w:rFonts w:ascii="Arial" w:hAnsi="Arial" w:cs="Arial"/>
                <w:sz w:val="24"/>
                <w:szCs w:val="24"/>
              </w:rPr>
              <w:t>S</w:t>
            </w:r>
            <w:r w:rsidR="00E73EA1">
              <w:rPr>
                <w:rFonts w:ascii="Arial" w:hAnsi="Arial" w:cs="Arial"/>
                <w:sz w:val="24"/>
                <w:szCs w:val="24"/>
              </w:rPr>
              <w:t xml:space="preserve"> advises that her son is now more respectful towards her.</w:t>
            </w:r>
          </w:p>
          <w:p w14:paraId="3FD77325" w14:textId="77777777" w:rsidR="00B52D7A" w:rsidRDefault="00B52D7A" w:rsidP="00B52D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BD8155" w14:textId="55202B2F" w:rsidR="00B52D7A" w:rsidRDefault="00D14A60" w:rsidP="00B52D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B52D7A">
              <w:rPr>
                <w:rFonts w:ascii="Arial" w:hAnsi="Arial" w:cs="Arial"/>
                <w:sz w:val="24"/>
                <w:szCs w:val="24"/>
              </w:rPr>
              <w:t xml:space="preserve"> advises that she feels better in relation to her</w:t>
            </w:r>
            <w:r w:rsidR="00E73EA1">
              <w:rPr>
                <w:rFonts w:ascii="Arial" w:hAnsi="Arial" w:cs="Arial"/>
                <w:sz w:val="24"/>
                <w:szCs w:val="24"/>
              </w:rPr>
              <w:t xml:space="preserve"> own</w:t>
            </w:r>
            <w:r w:rsidR="00B52D7A">
              <w:rPr>
                <w:rFonts w:ascii="Arial" w:hAnsi="Arial" w:cs="Arial"/>
                <w:sz w:val="24"/>
                <w:szCs w:val="24"/>
              </w:rPr>
              <w:t xml:space="preserve"> emotional health and is now more able to cope with daily life</w:t>
            </w:r>
            <w:r w:rsidR="00E73EA1">
              <w:rPr>
                <w:rFonts w:ascii="Arial" w:hAnsi="Arial" w:cs="Arial"/>
                <w:sz w:val="24"/>
                <w:szCs w:val="24"/>
              </w:rPr>
              <w:t xml:space="preserve">. 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E73EA1">
              <w:rPr>
                <w:rFonts w:ascii="Arial" w:hAnsi="Arial" w:cs="Arial"/>
                <w:sz w:val="24"/>
                <w:szCs w:val="24"/>
              </w:rPr>
              <w:t xml:space="preserve"> tells me that she now uses exercise daily to help her cope.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E73EA1">
              <w:rPr>
                <w:rFonts w:ascii="Arial" w:hAnsi="Arial" w:cs="Arial"/>
                <w:sz w:val="24"/>
                <w:szCs w:val="24"/>
              </w:rPr>
              <w:t xml:space="preserve"> now</w:t>
            </w:r>
            <w:proofErr w:type="spellEnd"/>
            <w:r w:rsidR="00E73EA1">
              <w:rPr>
                <w:rFonts w:ascii="Arial" w:hAnsi="Arial" w:cs="Arial"/>
                <w:sz w:val="24"/>
                <w:szCs w:val="24"/>
              </w:rPr>
              <w:t xml:space="preserve"> uses a daily journal to explore her thoughts and feelings which she says has helped her</w:t>
            </w:r>
            <w:r w:rsidR="00277FEC">
              <w:rPr>
                <w:rFonts w:ascii="Arial" w:hAnsi="Arial" w:cs="Arial"/>
                <w:sz w:val="24"/>
                <w:szCs w:val="24"/>
              </w:rPr>
              <w:t xml:space="preserve"> well-being</w:t>
            </w:r>
            <w:r w:rsidR="00E73EA1">
              <w:rPr>
                <w:rFonts w:ascii="Arial" w:hAnsi="Arial" w:cs="Arial"/>
                <w:sz w:val="24"/>
                <w:szCs w:val="24"/>
              </w:rPr>
              <w:t xml:space="preserve"> greatly.   </w:t>
            </w:r>
          </w:p>
          <w:p w14:paraId="6817482F" w14:textId="77777777" w:rsidR="00B52D7A" w:rsidRDefault="00B52D7A" w:rsidP="00B52D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FB2B29" w14:textId="09D35682" w:rsidR="0098568B" w:rsidRPr="00CF7211" w:rsidRDefault="00B52D7A" w:rsidP="00CF72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 evaluation form was completed by the family and forwarded to the YOS. </w:t>
            </w:r>
          </w:p>
        </w:tc>
      </w:tr>
    </w:tbl>
    <w:p w14:paraId="16287E03" w14:textId="77777777" w:rsidR="003F6443" w:rsidRPr="003F6443" w:rsidRDefault="003F6443" w:rsidP="003F6443">
      <w:pPr>
        <w:rPr>
          <w:rFonts w:ascii="Arial" w:hAnsi="Arial" w:cs="Arial"/>
          <w:sz w:val="24"/>
          <w:szCs w:val="24"/>
        </w:rPr>
      </w:pPr>
    </w:p>
    <w:sectPr w:rsidR="003F6443" w:rsidRPr="003F64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5E078" w14:textId="77777777" w:rsidR="00EA1439" w:rsidRDefault="00EA1439" w:rsidP="00AC10C4">
      <w:pPr>
        <w:spacing w:after="0" w:line="240" w:lineRule="auto"/>
      </w:pPr>
      <w:r>
        <w:separator/>
      </w:r>
    </w:p>
  </w:endnote>
  <w:endnote w:type="continuationSeparator" w:id="0">
    <w:p w14:paraId="3B23E2A2" w14:textId="77777777" w:rsidR="00EA1439" w:rsidRDefault="00EA1439" w:rsidP="00AC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C7688" w14:textId="77777777" w:rsidR="00EA1439" w:rsidRDefault="00EA1439" w:rsidP="00AC10C4">
      <w:pPr>
        <w:spacing w:after="0" w:line="240" w:lineRule="auto"/>
      </w:pPr>
      <w:r>
        <w:separator/>
      </w:r>
    </w:p>
  </w:footnote>
  <w:footnote w:type="continuationSeparator" w:id="0">
    <w:p w14:paraId="268C338E" w14:textId="77777777" w:rsidR="00EA1439" w:rsidRDefault="00EA1439" w:rsidP="00AC1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443"/>
    <w:rsid w:val="00077CFF"/>
    <w:rsid w:val="000B3809"/>
    <w:rsid w:val="001A7AA1"/>
    <w:rsid w:val="001E544E"/>
    <w:rsid w:val="002020A8"/>
    <w:rsid w:val="002065E2"/>
    <w:rsid w:val="00257D20"/>
    <w:rsid w:val="00277FEC"/>
    <w:rsid w:val="002C09D4"/>
    <w:rsid w:val="002F714B"/>
    <w:rsid w:val="00391AAE"/>
    <w:rsid w:val="003D492A"/>
    <w:rsid w:val="003F6443"/>
    <w:rsid w:val="00507F08"/>
    <w:rsid w:val="00546775"/>
    <w:rsid w:val="00551223"/>
    <w:rsid w:val="00595F26"/>
    <w:rsid w:val="005A2221"/>
    <w:rsid w:val="005D5A0F"/>
    <w:rsid w:val="005E457B"/>
    <w:rsid w:val="005E7CE4"/>
    <w:rsid w:val="006A0CA3"/>
    <w:rsid w:val="007153D4"/>
    <w:rsid w:val="007773F8"/>
    <w:rsid w:val="007B221F"/>
    <w:rsid w:val="008440F3"/>
    <w:rsid w:val="008A7CE5"/>
    <w:rsid w:val="008B6817"/>
    <w:rsid w:val="008D4674"/>
    <w:rsid w:val="00953D8B"/>
    <w:rsid w:val="0098568B"/>
    <w:rsid w:val="00995675"/>
    <w:rsid w:val="009C59AC"/>
    <w:rsid w:val="009F0F6F"/>
    <w:rsid w:val="00A9203A"/>
    <w:rsid w:val="00AC10C4"/>
    <w:rsid w:val="00B02B35"/>
    <w:rsid w:val="00B317B4"/>
    <w:rsid w:val="00B52D7A"/>
    <w:rsid w:val="00B86594"/>
    <w:rsid w:val="00B91514"/>
    <w:rsid w:val="00BC05F7"/>
    <w:rsid w:val="00BC3D4D"/>
    <w:rsid w:val="00C60554"/>
    <w:rsid w:val="00CF7211"/>
    <w:rsid w:val="00D14A60"/>
    <w:rsid w:val="00D33904"/>
    <w:rsid w:val="00DC01F0"/>
    <w:rsid w:val="00E73EA1"/>
    <w:rsid w:val="00E817FC"/>
    <w:rsid w:val="00EA1439"/>
    <w:rsid w:val="00F9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9F8D0"/>
  <w15:chartTrackingRefBased/>
  <w15:docId w15:val="{FD5336B2-07AA-4A51-BC5D-CE0C5252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0C4"/>
  </w:style>
  <w:style w:type="paragraph" w:styleId="Footer">
    <w:name w:val="footer"/>
    <w:basedOn w:val="Normal"/>
    <w:link w:val="Foot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customXml" Target="/customXML/item4.xml" Id="R20f352ed78a0458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4.xml><?xml version="1.0" encoding="utf-8"?>
<metadata xmlns="http://www.objective.com/ecm/document/metadata/FF3C5B18883D4E21973B57C2EEED7FD1" version="1.0.0">
  <systemFields>
    <field name="Objective-Id">
      <value order="0">A56361956</value>
    </field>
    <field name="Objective-Title">
      <value order="0">Torfaen - PPE Case Study 7</value>
    </field>
    <field name="Objective-Description">
      <value order="0"/>
    </field>
    <field name="Objective-CreationStamp">
      <value order="0">2025-01-09T09:31:51Z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2025-01-09T09:31:53Z</value>
    </field>
    <field name="Objective-Owner">
      <value order="0">Herneman, Michelle (ECWL - Communities &amp; Social Justice - EPC Evidence &amp; Support Division)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</value>
    </field>
    <field name="Objective-Parent">
      <value order="0">2024-25 - CCG Focus Page - Case Studies Claim 1</value>
    </field>
    <field name="Objective-State">
      <value order="0">Being Drafted</value>
    </field>
    <field name="Objective-VersionId">
      <value order="0">vA102406292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CC - Word" ma:contentTypeID="0x010100E583181B4ACE6A489EFBF8A71D16EFA400BC9B8A6E7E132745976C638D5710A370" ma:contentTypeVersion="2" ma:contentTypeDescription="" ma:contentTypeScope="" ma:versionID="17dee6a2b7fc300ccea002ef5172b7cd">
  <xsd:schema xmlns:xsd="http://www.w3.org/2001/XMLSchema" xmlns:xs="http://www.w3.org/2001/XMLSchema" xmlns:p="http://schemas.microsoft.com/office/2006/metadata/properties" xmlns:ns2="c40dd51c-0b93-41a3-8ce1-c0167702c6fe" targetNamespace="http://schemas.microsoft.com/office/2006/metadata/properties" ma:root="true" ma:fieldsID="9438d9aa936f7c6afeb3f5cc880064c4" ns2:_="">
    <xsd:import namespace="c40dd51c-0b93-41a3-8ce1-c0167702c6fe"/>
    <xsd:element name="properties">
      <xsd:complexType>
        <xsd:sequence>
          <xsd:element name="documentManagement">
            <xsd:complexType>
              <xsd:all>
                <xsd:element ref="ns2:PII_x002f_Sensitiv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dd51c-0b93-41a3-8ce1-c0167702c6fe" elementFormDefault="qualified">
    <xsd:import namespace="http://schemas.microsoft.com/office/2006/documentManagement/types"/>
    <xsd:import namespace="http://schemas.microsoft.com/office/infopath/2007/PartnerControls"/>
    <xsd:element name="PII_x002f_Sensitivity" ma:index="8" ma:displayName="PII/Sensitivity" ma:format="Dropdown" ma:internalName="PII_x002F_Sensitivity" ma:readOnly="false">
      <xsd:simpleType>
        <xsd:restriction base="dms:Choice">
          <xsd:enumeration value="None/Public"/>
          <xsd:enumeration value="Personal"/>
          <xsd:enumeration value="Special Category"/>
          <xsd:enumeration value="Commercially 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45d2c57-1183-427d-a604-2e0ffdafb2d4" ContentTypeId="0x010100E583181B4ACE6A489EFBF8A71D16EFA4" PreviousValue="false" LastSyncTimeStamp="2023-08-31T09:39:40.74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20B9B9-B6AF-4314-A76E-89077CBEE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dd51c-0b93-41a3-8ce1-c0167702c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5F8CDD-CE52-4AFA-B8D1-021BD9CBD22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C9CBFCA-156D-48E9-A968-E894147100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Monmouthshire County Council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Nash, Vicky</dc:creator>
  <cp:keywords/>
  <dc:description/>
  <cp:lastModifiedBy>Herneman, Michelle (ECWL - Communities &amp; Social Justice - EPC Evidence &amp; Support Division)</cp:lastModifiedBy>
  <cp:revision>5</cp:revision>
  <cp:lastPrinted>2024-09-23T11:39:00Z</cp:lastPrinted>
  <dcterms:created xsi:type="dcterms:W3CDTF">2024-10-24T06:13:00Z</dcterms:created>
  <dcterms:modified xsi:type="dcterms:W3CDTF">2025-01-09T09:31:00Z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A56361956</vt:lpwstr>
  </property>
  <property fmtid="{D5CDD505-2E9C-101B-9397-08002B2CF9AE}" pid="4" name="Objective-Title">
    <vt:lpwstr>Torfaen - PPE Case Study 7</vt:lpwstr>
  </property>
  <property fmtid="{D5CDD505-2E9C-101B-9397-08002B2CF9AE}" pid="5" name="Objective-Description">
    <vt:lpwstr/>
  </property>
  <property fmtid="{D5CDD505-2E9C-101B-9397-08002B2CF9AE}" pid="6" name="Objective-CreationStamp">
    <vt:filetime>2025-01-09T09:31:51Z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2025-01-09T09:31:53Z</vt:filetime>
  </property>
  <property fmtid="{D5CDD505-2E9C-101B-9397-08002B2CF9AE}" pid="11" name="Objective-Owner">
    <vt:lpwstr>Herneman, Michelle (ECWL - Communities &amp; Social Justice - EPC Evidence &amp; Support Division)</vt:lpwstr>
  </property>
  <property fmtid="{D5CDD505-2E9C-101B-9397-08002B2CF9AE}" pid="12" name="Objective-Path">
    <vt:lpwstr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1:</vt:lpwstr>
  </property>
  <property fmtid="{D5CDD505-2E9C-101B-9397-08002B2CF9AE}" pid="13" name="Objective-Parent">
    <vt:lpwstr>2024-25 - CCG Focus Page - Case Studies Claim 1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vA102406292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