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e67527bb852441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1816" w:rsidRDefault="00B61816" w:rsidP="00FF01E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PPEYP</w:t>
      </w:r>
    </w:p>
    <w:p w:rsidR="00B61816" w:rsidRDefault="00B61816" w:rsidP="00FF01E4">
      <w:pPr>
        <w:rPr>
          <w:rFonts w:ascii="Arial" w:hAnsi="Arial" w:cs="Arial"/>
          <w:b/>
          <w:bCs/>
        </w:rPr>
      </w:pPr>
    </w:p>
    <w:p w:rsidR="00FF01E4" w:rsidRPr="00B61816" w:rsidRDefault="00FF01E4" w:rsidP="00FF01E4">
      <w:pPr>
        <w:rPr>
          <w:rFonts w:ascii="Arial" w:hAnsi="Arial" w:cs="Arial"/>
          <w:b/>
          <w:bCs/>
        </w:rPr>
      </w:pPr>
      <w:r w:rsidRPr="00B61816">
        <w:rPr>
          <w:rFonts w:ascii="Arial" w:hAnsi="Arial" w:cs="Arial"/>
          <w:b/>
          <w:bCs/>
        </w:rPr>
        <w:t>Referral</w:t>
      </w:r>
    </w:p>
    <w:p w:rsidR="00FF01E4" w:rsidRDefault="00B61816" w:rsidP="00FF01E4">
      <w:pPr>
        <w:rPr>
          <w:rFonts w:ascii="Arial" w:hAnsi="Arial" w:cs="Arial"/>
        </w:rPr>
      </w:pPr>
      <w:r>
        <w:rPr>
          <w:rFonts w:ascii="Arial" w:hAnsi="Arial" w:cs="Arial"/>
        </w:rPr>
        <w:t>Case</w:t>
      </w:r>
      <w:r w:rsidR="00FF01E4" w:rsidRPr="003F6C0F">
        <w:rPr>
          <w:rFonts w:ascii="Arial" w:hAnsi="Arial" w:cs="Arial"/>
        </w:rPr>
        <w:t xml:space="preserve"> discussed at Operational Delivery Meeting</w:t>
      </w:r>
      <w:r>
        <w:rPr>
          <w:rFonts w:ascii="Arial" w:hAnsi="Arial" w:cs="Arial"/>
        </w:rPr>
        <w:t>, r</w:t>
      </w:r>
      <w:r w:rsidR="00FF01E4" w:rsidRPr="003F6C0F">
        <w:rPr>
          <w:rFonts w:ascii="Arial" w:hAnsi="Arial" w:cs="Arial"/>
        </w:rPr>
        <w:t xml:space="preserve">eferral accepted by </w:t>
      </w:r>
      <w:r>
        <w:rPr>
          <w:rFonts w:ascii="Arial" w:hAnsi="Arial" w:cs="Arial"/>
        </w:rPr>
        <w:t>P</w:t>
      </w:r>
      <w:r w:rsidR="00FF01E4" w:rsidRPr="003F6C0F">
        <w:rPr>
          <w:rFonts w:ascii="Arial" w:hAnsi="Arial" w:cs="Arial"/>
        </w:rPr>
        <w:t>revention worker on 25</w:t>
      </w:r>
      <w:r w:rsidR="00FF01E4" w:rsidRPr="003F6C0F">
        <w:rPr>
          <w:rFonts w:ascii="Arial" w:hAnsi="Arial" w:cs="Arial"/>
          <w:vertAlign w:val="superscript"/>
        </w:rPr>
        <w:t>th</w:t>
      </w:r>
      <w:r w:rsidR="00FF01E4" w:rsidRPr="003F6C0F">
        <w:rPr>
          <w:rFonts w:ascii="Arial" w:hAnsi="Arial" w:cs="Arial"/>
        </w:rPr>
        <w:t xml:space="preserve"> October 2024. The Prevention Worker attended a TAF Meeting along with R &amp; K’s Parents, </w:t>
      </w:r>
      <w:r>
        <w:rPr>
          <w:rFonts w:ascii="Arial" w:hAnsi="Arial" w:cs="Arial"/>
        </w:rPr>
        <w:t>Newport Live</w:t>
      </w:r>
      <w:r w:rsidR="00FF01E4" w:rsidRPr="003F6C0F">
        <w:rPr>
          <w:rFonts w:ascii="Arial" w:hAnsi="Arial" w:cs="Arial"/>
        </w:rPr>
        <w:t>, CAMHS and School. Both R and K were discussed during the meeting</w:t>
      </w:r>
      <w:r w:rsidR="00FF01E4">
        <w:rPr>
          <w:rFonts w:ascii="Arial" w:hAnsi="Arial" w:cs="Arial"/>
        </w:rPr>
        <w:t>:</w:t>
      </w:r>
    </w:p>
    <w:p w:rsidR="00B61816" w:rsidRPr="003F6C0F" w:rsidRDefault="00B61816" w:rsidP="00FF01E4">
      <w:pPr>
        <w:rPr>
          <w:rFonts w:ascii="Arial" w:hAnsi="Arial" w:cs="Arial"/>
        </w:rPr>
      </w:pPr>
    </w:p>
    <w:p w:rsidR="00FF01E4" w:rsidRPr="003F6C0F" w:rsidRDefault="00FF01E4" w:rsidP="00FF01E4">
      <w:pPr>
        <w:rPr>
          <w:rFonts w:ascii="Arial" w:hAnsi="Arial" w:cs="Arial"/>
        </w:rPr>
      </w:pPr>
      <w:r w:rsidRPr="003F6C0F">
        <w:rPr>
          <w:rFonts w:ascii="Arial" w:hAnsi="Arial" w:cs="Arial"/>
        </w:rPr>
        <w:t>K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The family </w:t>
      </w:r>
      <w:r>
        <w:rPr>
          <w:rFonts w:ascii="Arial" w:hAnsi="Arial" w:cs="Arial"/>
        </w:rPr>
        <w:t>were</w:t>
      </w:r>
      <w:r w:rsidRPr="003F6C0F">
        <w:rPr>
          <w:rFonts w:ascii="Arial" w:hAnsi="Arial" w:cs="Arial"/>
        </w:rPr>
        <w:t xml:space="preserve"> having difficulties getting K into school.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K only go</w:t>
      </w:r>
      <w:r>
        <w:rPr>
          <w:rFonts w:ascii="Arial" w:hAnsi="Arial" w:cs="Arial"/>
        </w:rPr>
        <w:t>ing</w:t>
      </w:r>
      <w:r w:rsidRPr="003F6C0F">
        <w:rPr>
          <w:rFonts w:ascii="Arial" w:hAnsi="Arial" w:cs="Arial"/>
        </w:rPr>
        <w:t xml:space="preserve"> where he </w:t>
      </w:r>
      <w:r>
        <w:rPr>
          <w:rFonts w:ascii="Arial" w:hAnsi="Arial" w:cs="Arial"/>
        </w:rPr>
        <w:t>wanted</w:t>
      </w:r>
      <w:r w:rsidRPr="003F6C0F">
        <w:rPr>
          <w:rFonts w:ascii="Arial" w:hAnsi="Arial" w:cs="Arial"/>
        </w:rPr>
        <w:t xml:space="preserve"> – he like</w:t>
      </w:r>
      <w:r>
        <w:rPr>
          <w:rFonts w:ascii="Arial" w:hAnsi="Arial" w:cs="Arial"/>
        </w:rPr>
        <w:t>d</w:t>
      </w:r>
      <w:r w:rsidRPr="003F6C0F">
        <w:rPr>
          <w:rFonts w:ascii="Arial" w:hAnsi="Arial" w:cs="Arial"/>
        </w:rPr>
        <w:t xml:space="preserve"> going to maternal </w:t>
      </w:r>
      <w:proofErr w:type="gramStart"/>
      <w:r w:rsidRPr="003F6C0F">
        <w:rPr>
          <w:rFonts w:ascii="Arial" w:hAnsi="Arial" w:cs="Arial"/>
        </w:rPr>
        <w:t>grandmother’s</w:t>
      </w:r>
      <w:proofErr w:type="gramEnd"/>
      <w:r w:rsidRPr="003F6C0F">
        <w:rPr>
          <w:rFonts w:ascii="Arial" w:hAnsi="Arial" w:cs="Arial"/>
        </w:rPr>
        <w:t xml:space="preserve"> but Mother ha</w:t>
      </w:r>
      <w:r>
        <w:rPr>
          <w:rFonts w:ascii="Arial" w:hAnsi="Arial" w:cs="Arial"/>
        </w:rPr>
        <w:t>d</w:t>
      </w:r>
      <w:r w:rsidRPr="003F6C0F">
        <w:rPr>
          <w:rFonts w:ascii="Arial" w:hAnsi="Arial" w:cs="Arial"/>
        </w:rPr>
        <w:t xml:space="preserve"> to pay him to go to paternal </w:t>
      </w:r>
      <w:proofErr w:type="spellStart"/>
      <w:proofErr w:type="gramStart"/>
      <w:r w:rsidRPr="003F6C0F">
        <w:rPr>
          <w:rFonts w:ascii="Arial" w:hAnsi="Arial" w:cs="Arial"/>
        </w:rPr>
        <w:t>grandparent’s</w:t>
      </w:r>
      <w:proofErr w:type="spellEnd"/>
      <w:proofErr w:type="gramEnd"/>
      <w:r w:rsidRPr="003F6C0F">
        <w:rPr>
          <w:rFonts w:ascii="Arial" w:hAnsi="Arial" w:cs="Arial"/>
        </w:rPr>
        <w:t>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K received previous CAMHS support but following their closure K was struggling and would say things like “I hate my life; I don’t want to be here”. </w:t>
      </w:r>
      <w:r>
        <w:rPr>
          <w:rFonts w:ascii="Arial" w:hAnsi="Arial" w:cs="Arial"/>
        </w:rPr>
        <w:t>His m</w:t>
      </w:r>
      <w:r w:rsidRPr="003F6C0F">
        <w:rPr>
          <w:rFonts w:ascii="Arial" w:hAnsi="Arial" w:cs="Arial"/>
        </w:rPr>
        <w:t>other reached out to CAMHS crisis helpline and was informed that another support worker would be allocated but this did not happen.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often returned</w:t>
      </w:r>
      <w:r w:rsidRPr="003F6C0F">
        <w:rPr>
          <w:rFonts w:ascii="Arial" w:hAnsi="Arial" w:cs="Arial"/>
        </w:rPr>
        <w:t xml:space="preserve"> from school angry </w:t>
      </w:r>
      <w:r>
        <w:rPr>
          <w:rFonts w:ascii="Arial" w:hAnsi="Arial" w:cs="Arial"/>
        </w:rPr>
        <w:t>-</w:t>
      </w:r>
      <w:r w:rsidRPr="003F6C0F">
        <w:rPr>
          <w:rFonts w:ascii="Arial" w:hAnsi="Arial" w:cs="Arial"/>
        </w:rPr>
        <w:t xml:space="preserve"> swear</w:t>
      </w:r>
      <w:r>
        <w:rPr>
          <w:rFonts w:ascii="Arial" w:hAnsi="Arial" w:cs="Arial"/>
        </w:rPr>
        <w:t>ing</w:t>
      </w:r>
      <w:r w:rsidRPr="003F6C0F">
        <w:rPr>
          <w:rFonts w:ascii="Arial" w:hAnsi="Arial" w:cs="Arial"/>
        </w:rPr>
        <w:t xml:space="preserve"> and say</w:t>
      </w:r>
      <w:r>
        <w:rPr>
          <w:rFonts w:ascii="Arial" w:hAnsi="Arial" w:cs="Arial"/>
        </w:rPr>
        <w:t>ing</w:t>
      </w:r>
      <w:r w:rsidRPr="003F6C0F">
        <w:rPr>
          <w:rFonts w:ascii="Arial" w:hAnsi="Arial" w:cs="Arial"/>
        </w:rPr>
        <w:t xml:space="preserve"> horrible things.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FF01E4" w:rsidP="00FF01E4">
      <w:pPr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R 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was</w:t>
      </w:r>
      <w:r w:rsidRPr="003F6C0F">
        <w:rPr>
          <w:rFonts w:ascii="Arial" w:hAnsi="Arial" w:cs="Arial"/>
        </w:rPr>
        <w:t xml:space="preserve"> registered at </w:t>
      </w:r>
      <w:r>
        <w:rPr>
          <w:rFonts w:ascii="Arial" w:hAnsi="Arial" w:cs="Arial"/>
        </w:rPr>
        <w:t>a mainstream Welsh school</w:t>
      </w:r>
      <w:r w:rsidRPr="003F6C0F">
        <w:rPr>
          <w:rFonts w:ascii="Arial" w:hAnsi="Arial" w:cs="Arial"/>
        </w:rPr>
        <w:t xml:space="preserve"> but ha</w:t>
      </w:r>
      <w:r>
        <w:rPr>
          <w:rFonts w:ascii="Arial" w:hAnsi="Arial" w:cs="Arial"/>
        </w:rPr>
        <w:t>d</w:t>
      </w:r>
      <w:r w:rsidRPr="003F6C0F">
        <w:rPr>
          <w:rFonts w:ascii="Arial" w:hAnsi="Arial" w:cs="Arial"/>
        </w:rPr>
        <w:t xml:space="preserve"> started a 6-week placement at </w:t>
      </w:r>
      <w:r>
        <w:rPr>
          <w:rFonts w:ascii="Arial" w:hAnsi="Arial" w:cs="Arial"/>
        </w:rPr>
        <w:t xml:space="preserve">a pupil referral unit. </w:t>
      </w:r>
      <w:r w:rsidRPr="003F6C0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was</w:t>
      </w:r>
      <w:r w:rsidRPr="003F6C0F">
        <w:rPr>
          <w:rFonts w:ascii="Arial" w:hAnsi="Arial" w:cs="Arial"/>
        </w:rPr>
        <w:t xml:space="preserve"> anxious about attending.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Mother report</w:t>
      </w:r>
      <w:r>
        <w:rPr>
          <w:rFonts w:ascii="Arial" w:hAnsi="Arial" w:cs="Arial"/>
        </w:rPr>
        <w:t>ed</w:t>
      </w:r>
      <w:r w:rsidRPr="003F6C0F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she had</w:t>
      </w:r>
      <w:r w:rsidRPr="003F6C0F">
        <w:rPr>
          <w:rFonts w:ascii="Arial" w:hAnsi="Arial" w:cs="Arial"/>
        </w:rPr>
        <w:t xml:space="preserve"> struggled with R’s behaviour from a young age.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was</w:t>
      </w:r>
      <w:r w:rsidRPr="003F6C0F">
        <w:rPr>
          <w:rFonts w:ascii="Arial" w:hAnsi="Arial" w:cs="Arial"/>
        </w:rPr>
        <w:t xml:space="preserve"> struggling with the Welsh language in school.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>was</w:t>
      </w:r>
      <w:r w:rsidRPr="003F6C0F">
        <w:rPr>
          <w:rFonts w:ascii="Arial" w:hAnsi="Arial" w:cs="Arial"/>
        </w:rPr>
        <w:t xml:space="preserve"> not sleep</w:t>
      </w:r>
      <w:r>
        <w:rPr>
          <w:rFonts w:ascii="Arial" w:hAnsi="Arial" w:cs="Arial"/>
        </w:rPr>
        <w:t>ing</w:t>
      </w:r>
      <w:r w:rsidRPr="003F6C0F">
        <w:rPr>
          <w:rFonts w:ascii="Arial" w:hAnsi="Arial" w:cs="Arial"/>
        </w:rPr>
        <w:t xml:space="preserve"> - Mother reported that he </w:t>
      </w:r>
      <w:r>
        <w:rPr>
          <w:rFonts w:ascii="Arial" w:hAnsi="Arial" w:cs="Arial"/>
        </w:rPr>
        <w:t xml:space="preserve">was up </w:t>
      </w:r>
      <w:r w:rsidRPr="003F6C0F">
        <w:rPr>
          <w:rFonts w:ascii="Arial" w:hAnsi="Arial" w:cs="Arial"/>
        </w:rPr>
        <w:t>all night, walking up and down the stairs.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R felt like a victim and </w:t>
      </w:r>
      <w:r>
        <w:rPr>
          <w:rFonts w:ascii="Arial" w:hAnsi="Arial" w:cs="Arial"/>
        </w:rPr>
        <w:t>could</w:t>
      </w:r>
      <w:r w:rsidRPr="003F6C0F">
        <w:rPr>
          <w:rFonts w:ascii="Arial" w:hAnsi="Arial" w:cs="Arial"/>
        </w:rPr>
        <w:t xml:space="preserve"> be very sensitive.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A Neurodevelopmental Referral ha</w:t>
      </w:r>
      <w:r>
        <w:rPr>
          <w:rFonts w:ascii="Arial" w:hAnsi="Arial" w:cs="Arial"/>
        </w:rPr>
        <w:t>d</w:t>
      </w:r>
      <w:r w:rsidRPr="003F6C0F">
        <w:rPr>
          <w:rFonts w:ascii="Arial" w:hAnsi="Arial" w:cs="Arial"/>
        </w:rPr>
        <w:t xml:space="preserve"> been made for R.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Occupational Therapist appointment arranged for 4th November.</w:t>
      </w:r>
    </w:p>
    <w:p w:rsidR="00FF01E4" w:rsidRPr="003F6C0F" w:rsidRDefault="00FF01E4" w:rsidP="00FF01E4">
      <w:pPr>
        <w:pStyle w:val="ListParagraph"/>
        <w:rPr>
          <w:rFonts w:ascii="Arial" w:hAnsi="Arial" w:cs="Arial"/>
        </w:rPr>
      </w:pPr>
    </w:p>
    <w:p w:rsidR="00FF01E4" w:rsidRPr="00B61816" w:rsidRDefault="00FF01E4" w:rsidP="00FF01E4">
      <w:pPr>
        <w:rPr>
          <w:rFonts w:ascii="Arial" w:hAnsi="Arial" w:cs="Arial"/>
          <w:b/>
          <w:bCs/>
        </w:rPr>
      </w:pPr>
      <w:r w:rsidRPr="00B61816">
        <w:rPr>
          <w:rFonts w:ascii="Arial" w:hAnsi="Arial" w:cs="Arial"/>
          <w:b/>
          <w:bCs/>
        </w:rPr>
        <w:t>Action Plan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Prevention Worker to support with parenting.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Positive Futures to support R on a 2:1 using sport focussed methods to support with R’s anxiety and anger.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CAMHS to explore whether they can support K.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FF01E4" w:rsidRPr="00B61816" w:rsidRDefault="00FF01E4" w:rsidP="00FF01E4">
      <w:pPr>
        <w:rPr>
          <w:rFonts w:ascii="Arial" w:hAnsi="Arial" w:cs="Arial"/>
          <w:b/>
          <w:bCs/>
        </w:rPr>
      </w:pPr>
      <w:r w:rsidRPr="00B61816">
        <w:rPr>
          <w:rFonts w:ascii="Arial" w:hAnsi="Arial" w:cs="Arial"/>
          <w:b/>
          <w:bCs/>
        </w:rPr>
        <w:t>Outcomes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FF01E4" w:rsidP="00FF01E4">
      <w:pPr>
        <w:rPr>
          <w:rFonts w:ascii="Arial" w:hAnsi="Arial" w:cs="Arial"/>
        </w:rPr>
      </w:pPr>
      <w:r w:rsidRPr="003F6C0F">
        <w:rPr>
          <w:rFonts w:ascii="Arial" w:hAnsi="Arial" w:cs="Arial"/>
        </w:rPr>
        <w:t>K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The Prevention Worker liaised with CAMHS following the TAF Meeting; CAMHS did not </w:t>
      </w:r>
      <w:r>
        <w:rPr>
          <w:rFonts w:ascii="Arial" w:hAnsi="Arial" w:cs="Arial"/>
        </w:rPr>
        <w:t>offer</w:t>
      </w:r>
      <w:r w:rsidRPr="003F6C0F">
        <w:rPr>
          <w:rFonts w:ascii="Arial" w:hAnsi="Arial" w:cs="Arial"/>
        </w:rPr>
        <w:t xml:space="preserve"> K further support.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K is receiving ongoing support in School.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FF01E4" w:rsidRPr="003F6C0F" w:rsidRDefault="00FF01E4" w:rsidP="00FF01E4">
      <w:pPr>
        <w:rPr>
          <w:rFonts w:ascii="Arial" w:hAnsi="Arial" w:cs="Arial"/>
        </w:rPr>
      </w:pPr>
      <w:r w:rsidRPr="003F6C0F">
        <w:rPr>
          <w:rFonts w:ascii="Arial" w:hAnsi="Arial" w:cs="Arial"/>
        </w:rPr>
        <w:t>R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Following R’s 6-week placement, the Prevention Worker referred to Cost of Living / Community Engagement and Delivery Officer’s for support with getting uniform for R to start new School. 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R has been receiving ongoing support from Positive Futures.</w:t>
      </w:r>
    </w:p>
    <w:p w:rsidR="00FF01E4" w:rsidRPr="003F6C0F" w:rsidRDefault="00FF01E4" w:rsidP="00B61816">
      <w:pPr>
        <w:pStyle w:val="ListParagraph"/>
        <w:numPr>
          <w:ilvl w:val="0"/>
          <w:numId w:val="2"/>
        </w:numPr>
        <w:spacing w:line="259" w:lineRule="auto"/>
        <w:ind w:left="426" w:hanging="426"/>
        <w:rPr>
          <w:rFonts w:ascii="Arial" w:hAnsi="Arial" w:cs="Arial"/>
        </w:rPr>
      </w:pPr>
      <w:r w:rsidRPr="003F6C0F">
        <w:rPr>
          <w:rFonts w:ascii="Arial" w:hAnsi="Arial" w:cs="Arial"/>
        </w:rPr>
        <w:t>The Prevention Worker liaised with SPACE Wellbeing Neurodevelopmental Team for an update on R’s referral; feedback was provided to Mother.</w:t>
      </w:r>
    </w:p>
    <w:p w:rsidR="00FF01E4" w:rsidRPr="003F6C0F" w:rsidRDefault="00FF01E4" w:rsidP="00FF01E4">
      <w:pPr>
        <w:rPr>
          <w:rFonts w:ascii="Arial" w:hAnsi="Arial" w:cs="Arial"/>
        </w:rPr>
      </w:pPr>
    </w:p>
    <w:p w:rsidR="00B61816" w:rsidRDefault="00FF01E4" w:rsidP="00FF01E4">
      <w:pPr>
        <w:rPr>
          <w:rFonts w:ascii="Arial" w:hAnsi="Arial" w:cs="Arial"/>
        </w:rPr>
      </w:pPr>
      <w:r w:rsidRPr="003F6C0F">
        <w:rPr>
          <w:rFonts w:ascii="Arial" w:hAnsi="Arial" w:cs="Arial"/>
        </w:rPr>
        <w:t xml:space="preserve">Joint visits were completed with Mother by Prevention Worker and Positive Futures Worker to build a relationship before starting Parenting Support. </w:t>
      </w:r>
    </w:p>
    <w:p w:rsidR="00B61816" w:rsidRDefault="00B61816" w:rsidP="00FF01E4">
      <w:pPr>
        <w:rPr>
          <w:rFonts w:ascii="Arial" w:hAnsi="Arial" w:cs="Arial"/>
        </w:rPr>
      </w:pPr>
    </w:p>
    <w:p w:rsidR="00FF01E4" w:rsidRPr="003F6C0F" w:rsidRDefault="00FF01E4" w:rsidP="00FF01E4">
      <w:pPr>
        <w:rPr>
          <w:rFonts w:ascii="Arial" w:hAnsi="Arial" w:cs="Arial"/>
        </w:rPr>
      </w:pPr>
      <w:r>
        <w:rPr>
          <w:rFonts w:ascii="Arial" w:hAnsi="Arial" w:cs="Arial"/>
        </w:rPr>
        <w:t>Four</w:t>
      </w:r>
      <w:r w:rsidRPr="003F6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F6C0F">
        <w:rPr>
          <w:rFonts w:ascii="Arial" w:hAnsi="Arial" w:cs="Arial"/>
        </w:rPr>
        <w:t>arenting sessions have been completed with</w:t>
      </w:r>
      <w:r>
        <w:rPr>
          <w:rFonts w:ascii="Arial" w:hAnsi="Arial" w:cs="Arial"/>
        </w:rPr>
        <w:t xml:space="preserve"> K and R’s mother</w:t>
      </w:r>
      <w:r w:rsidRPr="003F6C0F">
        <w:rPr>
          <w:rFonts w:ascii="Arial" w:hAnsi="Arial" w:cs="Arial"/>
        </w:rPr>
        <w:t xml:space="preserve"> and this support is still ongoing.</w:t>
      </w:r>
    </w:p>
    <w:p w:rsidR="00836FE8" w:rsidRDefault="00836FE8"/>
    <w:sectPr w:rsidR="00836FE8" w:rsidSect="009A4761">
      <w:headerReference w:type="default" r:id="rId7"/>
      <w:pgSz w:w="11906" w:h="16838"/>
      <w:pgMar w:top="14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1D73" w:rsidRDefault="007E1D73" w:rsidP="00B61816">
      <w:r>
        <w:separator/>
      </w:r>
    </w:p>
  </w:endnote>
  <w:endnote w:type="continuationSeparator" w:id="0">
    <w:p w:rsidR="007E1D73" w:rsidRDefault="007E1D73" w:rsidP="00B6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1D73" w:rsidRDefault="007E1D73" w:rsidP="00B61816">
      <w:r>
        <w:separator/>
      </w:r>
    </w:p>
  </w:footnote>
  <w:footnote w:type="continuationSeparator" w:id="0">
    <w:p w:rsidR="007E1D73" w:rsidRDefault="007E1D73" w:rsidP="00B6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131"/>
    </w:tblGrid>
    <w:tr w:rsidR="009A4761" w:rsidRPr="009A4761" w:rsidTr="009A4761">
      <w:tc>
        <w:tcPr>
          <w:tcW w:w="4655" w:type="dxa"/>
        </w:tcPr>
        <w:p w:rsidR="009A4761" w:rsidRPr="009A4761" w:rsidRDefault="009A4761" w:rsidP="009A4761">
          <w:pPr>
            <w:pStyle w:val="Header"/>
            <w:rPr>
              <w:rFonts w:ascii="Arial" w:hAnsi="Arial" w:cs="Arial"/>
            </w:rPr>
          </w:pPr>
          <w:r w:rsidRPr="009A4761">
            <w:rPr>
              <w:rFonts w:ascii="Arial" w:hAnsi="Arial" w:cs="Arial"/>
            </w:rPr>
            <w:t>Children &amp; Communities Grant</w:t>
          </w:r>
        </w:p>
        <w:p w:rsidR="009A4761" w:rsidRPr="009A4761" w:rsidRDefault="009A4761" w:rsidP="009A4761">
          <w:pPr>
            <w:pStyle w:val="Header"/>
            <w:rPr>
              <w:rFonts w:ascii="Arial" w:hAnsi="Arial" w:cs="Arial"/>
            </w:rPr>
          </w:pPr>
        </w:p>
        <w:p w:rsidR="009A4761" w:rsidRPr="009A4761" w:rsidRDefault="009A4761" w:rsidP="009A4761">
          <w:pPr>
            <w:pStyle w:val="Header"/>
            <w:rPr>
              <w:rFonts w:ascii="Arial" w:hAnsi="Arial" w:cs="Arial"/>
            </w:rPr>
          </w:pPr>
          <w:r w:rsidRPr="009A4761">
            <w:rPr>
              <w:rFonts w:ascii="Arial" w:hAnsi="Arial" w:cs="Arial"/>
            </w:rPr>
            <w:t>Example of Practice</w:t>
          </w:r>
        </w:p>
      </w:tc>
      <w:tc>
        <w:tcPr>
          <w:tcW w:w="5131" w:type="dxa"/>
        </w:tcPr>
        <w:p w:rsidR="009A4761" w:rsidRPr="009A4761" w:rsidRDefault="009A4761" w:rsidP="009A4761">
          <w:pPr>
            <w:pStyle w:val="Header"/>
            <w:jc w:val="right"/>
            <w:rPr>
              <w:rFonts w:ascii="Arial" w:hAnsi="Arial" w:cs="Arial"/>
            </w:rPr>
          </w:pPr>
          <w:r w:rsidRPr="009A4761">
            <w:rPr>
              <w:rFonts w:ascii="Arial" w:hAnsi="Arial" w:cs="Arial"/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3325A1AC" wp14:editId="45B803FF">
                <wp:simplePos x="0" y="0"/>
                <wp:positionH relativeFrom="column">
                  <wp:align>right</wp:align>
                </wp:positionH>
                <wp:positionV relativeFrom="paragraph">
                  <wp:posOffset>1270</wp:posOffset>
                </wp:positionV>
                <wp:extent cx="1580400" cy="666000"/>
                <wp:effectExtent l="0" t="0" r="1270" b="1270"/>
                <wp:wrapSquare wrapText="bothSides"/>
                <wp:docPr id="6" name="Picture 6" descr="A green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green logo with white tex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61816" w:rsidRPr="009A4761" w:rsidRDefault="00B61816" w:rsidP="009A4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83B"/>
    <w:multiLevelType w:val="hybridMultilevel"/>
    <w:tmpl w:val="F84E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B7CA3"/>
    <w:multiLevelType w:val="hybridMultilevel"/>
    <w:tmpl w:val="C6D2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7262F"/>
    <w:multiLevelType w:val="hybridMultilevel"/>
    <w:tmpl w:val="FB162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15908"/>
    <w:multiLevelType w:val="hybridMultilevel"/>
    <w:tmpl w:val="9078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5280">
    <w:abstractNumId w:val="2"/>
  </w:num>
  <w:num w:numId="2" w16cid:durableId="203178672">
    <w:abstractNumId w:val="0"/>
  </w:num>
  <w:num w:numId="3" w16cid:durableId="204606083">
    <w:abstractNumId w:val="3"/>
  </w:num>
  <w:num w:numId="4" w16cid:durableId="1404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E4"/>
    <w:rsid w:val="004C4070"/>
    <w:rsid w:val="00645E5E"/>
    <w:rsid w:val="0069067C"/>
    <w:rsid w:val="007D6B6D"/>
    <w:rsid w:val="007E1D73"/>
    <w:rsid w:val="008156D0"/>
    <w:rsid w:val="00836FE8"/>
    <w:rsid w:val="008C2473"/>
    <w:rsid w:val="009A4761"/>
    <w:rsid w:val="009F36CC"/>
    <w:rsid w:val="00B61816"/>
    <w:rsid w:val="00D21D52"/>
    <w:rsid w:val="00FB1F5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01649"/>
  <w15:chartTrackingRefBased/>
  <w15:docId w15:val="{E2AC3A36-A8AF-4163-890B-DF847A69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E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1E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0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1E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FF01E4"/>
  </w:style>
  <w:style w:type="paragraph" w:styleId="Header">
    <w:name w:val="header"/>
    <w:basedOn w:val="Normal"/>
    <w:link w:val="HeaderChar"/>
    <w:uiPriority w:val="99"/>
    <w:unhideWhenUsed/>
    <w:rsid w:val="00B61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81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1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81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9A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a8c8e9e5adf747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A59560813</value>
    </field>
    <field name="Objective-Title">
      <value order="0">Newport - CCG - Example of Practice 1 - Promoting Positive Engagement for Young People at Risk of Offending Programme (2024-2025)</value>
    </field>
    <field name="Objective-Description">
      <value order="0"/>
    </field>
    <field name="Objective-CreationStamp">
      <value order="0">2025-09-09T13:16:19Z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2025-09-09T13:16:21Z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vA107691672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1935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Rachel (Team Manager - Business Support)</dc:creator>
  <cp:keywords/>
  <dc:description/>
  <cp:lastModifiedBy>Pearson, Katie (HSCEY - Early Years, Childcare &amp; Play)</cp:lastModifiedBy>
  <cp:revision>1</cp:revision>
  <dcterms:created xsi:type="dcterms:W3CDTF">2025-09-09T13:09:00Z</dcterms:created>
  <dcterms:modified xsi:type="dcterms:W3CDTF">2025-09-09T13:09:00Z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A59560813</vt:lpwstr>
  </op:property>
  <op:property fmtid="{D5CDD505-2E9C-101B-9397-08002B2CF9AE}" pid="4" name="Objective-Title">
    <vt:lpwstr xmlns:vt="http://schemas.openxmlformats.org/officeDocument/2006/docPropsVTypes">Newport - CCG - Example of Practice 1 - Promoting Positive Engagement for Young People at Risk of Offending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2025-09-09T13:16:19Z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2025-09-09T13:16:21Z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vA107691672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