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aca705ac777b44e6"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http://schemas.openxmlformats.org/wordprocessingml/2006/main" w:rsidR="009204A9" w:rsidRPr="00DA2091" w:rsidRDefault="00344E6A" w:rsidP="009204A9">
      <w:pPr>
        <w:rPr>
          <w:sz w:val="24"/>
          <w:szCs w:val="24"/>
        </w:rPr>
      </w:pPr>
      <w:r w:rsidRPr="00DA2091">
        <w:rPr>
          <w:b/>
          <w:u w:val="single"/>
          <w:sz w:val="24"/>
          <w:szCs w:val="24"/>
          <w:lang w:bidi="cy-GB" w:val="cy-GB"/>
        </w:rPr>
        <w:t xml:space="preserve">AVA* </w:t>
      </w:r>
      <w:r w:rsidRPr="00DA2091">
        <w:rPr>
          <w:sz w:val="24"/>
          <w:szCs w:val="24"/>
          <w:lang w:bidi="cy-GB" w:val="cy-GB"/>
        </w:rPr>
        <w:t xml:space="preserve">mae pob enw wedi cael ei newid </w:t>
      </w:r>
    </w:p>
    <w:p xmlns:w="http://schemas.openxmlformats.org/wordprocessingml/2006/main" w:rsidR="00AE5136" w:rsidRDefault="009204A9" w:rsidP="00AE5136">
      <w:pPr>
        <w:pStyle w:val="NormalWeb"/>
        <w:jc w:val="both"/>
        <w:rPr>
          <w:rFonts w:asciiTheme="minorHAnsi" w:hAnsiTheme="minorHAnsi"/>
        </w:rPr>
      </w:pPr>
      <w:r w:rsidRPr="00DA2091">
        <w:rPr>
          <w:rFonts w:asciiTheme="minorHAnsi" w:hAnsiTheme="minorHAnsi"/>
          <w:color w:val="000000"/>
          <w:lang w:bidi="cy-GB" w:val="cy-GB"/>
        </w:rPr>
        <w:t xml:space="preserve">Gwnaeth Anne atgyfeirio ei merch 12 oed, Ava, oherwydd ei hymddygiad cynyddol anodd ac ymosodol, gan gynnwys cam-drin corfforol, bygythiadau o niwed a difrod i’r cartref.</w:t>
      </w:r>
    </w:p>
    <w:p xmlns:w="http://schemas.openxmlformats.org/wordprocessingml/2006/main" w:rsidR="00B371FC" w:rsidRPr="00DA2091" w:rsidRDefault="000D6F78" w:rsidP="00AE5136">
      <w:pPr>
        <w:pStyle w:val="NormalWeb"/>
        <w:jc w:val="both"/>
        <w:rPr>
          <w:rFonts w:asciiTheme="minorHAnsi" w:hAnsiTheme="minorHAnsi"/>
        </w:rPr>
      </w:pPr>
      <w:r w:rsidRPr="00DA2091">
        <w:rPr>
          <w:rFonts w:asciiTheme="minorHAnsi" w:hAnsiTheme="minorHAnsi"/>
          <w:lang w:bidi="cy-GB" w:val="cy-GB"/>
        </w:rPr>
        <w:t xml:space="preserve">Roedd Ava yn derbyn cefnogaeth yn yr ysgol yn dilyn profedigaeth deuluol, fodd bynnag, gwelodd Anne gynnydd amlwg yn nicter ac ymddygiad ymosodol Ava tuag ati. Roedd Ava hefyd yn cael pyliau o orbryder a oedd yn effeithio ar ei hiechyd emosiynol, yn ogystal â dechrau dangos tics. Roedd Ava yn aros am apwyntiad gyda SPACE. </w:t>
      </w:r>
    </w:p>
    <w:p xmlns:w="http://schemas.openxmlformats.org/wordprocessingml/2006/main" w:rsidR="00A24DA0" w:rsidRPr="00DA2091" w:rsidRDefault="00A24DA0" w:rsidP="00BC3E19">
      <w:pPr>
        <w:pStyle w:val="NormalWeb"/>
        <w:jc w:val="both"/>
        <w:rPr>
          <w:rFonts w:asciiTheme="minorHAnsi" w:hAnsiTheme="minorHAnsi"/>
        </w:rPr>
      </w:pPr>
      <w:r w:rsidRPr="00DA2091">
        <w:rPr>
          <w:rFonts w:asciiTheme="minorHAnsi" w:hAnsiTheme="minorHAnsi"/>
          <w:color w:val="000000"/>
          <w:lang w:bidi="cy-GB" w:val="cy-GB"/>
        </w:rPr>
        <w:t xml:space="preserve">Yn ei sesiwn gyntaf, gwnaeth Ava osgoi cyswllt llygad ac roedd yn ymddangos yn betrus ynghylch siarad â'r Swyddog Parch Ieuenctid ond cytunodd i fynd i sesiynau yn y dyfodol i gael cefnogaeth. I gefnogi lefelau uchel o orbryder Ava, addasodd y Swyddog Parchu Ieuenctid y rhaglen drwy fyrhau sesiynau,caniatáu seibiannau, caniatáu iddi stopio ar unrhyw adeg, ac addasu’r cynnwys i'w hatal rhag cael ei llethu. Drwy gydol y cyfnod, bu’r Swyddog Parch Ieuenctid yn gweithio’n agos gyda’r Cydlynydd Anghenion Dysgu Ychwanegol i gael cefnogaeth gyson.</w:t>
      </w:r>
    </w:p>
    <w:p xmlns:w="http://schemas.openxmlformats.org/wordprocessingml/2006/main" w:rsidR="00DD6312" w:rsidRDefault="00FA44C8" w:rsidP="00BC3E19">
      <w:pPr>
        <w:pStyle w:val="NormalWeb"/>
        <w:jc w:val="both"/>
        <w:rPr>
          <w:rFonts w:asciiTheme="minorHAnsi" w:hAnsiTheme="minorHAnsi"/>
        </w:rPr>
      </w:pPr>
      <w:r w:rsidRPr="00DA2091">
        <w:rPr>
          <w:rFonts w:asciiTheme="minorHAnsi" w:hAnsiTheme="minorHAnsi"/>
          <w:color w:val="000000"/>
          <w:lang w:bidi="cy-GB" w:val="cy-GB"/>
        </w:rPr>
        <w:t xml:space="preserve">Aeth Ava i wyth sesiwn, gan ganolbwyntio ar les emosiynol, cyfathrebu, empathi dioddefwyr, rheoli emosiynau a sgiliau ymdopi. Trafododd ei hanawsterau gyda rheoli dicter a'r effaith emosiynol yr oedd hyn yn ei chael ar Anne, gan drin a thrafod yr ymddygiadau 'arferol' niweidiol yr oedd wedi'u datblygu ac oedd wedi dod yn ffordd iddi ymdopi. Cafodd strategaethau ymdopi effeithiol eu cyflwyno. Wrth i ymwybyddiaeth Ava o'i hymddygiad gynyddu, daeth i ddeall y straen yr oedd wedi'i rhoi ar berthynas ei rhieni. </w:t>
      </w:r>
    </w:p>
    <w:p xmlns:w="http://schemas.openxmlformats.org/wordprocessingml/2006/main" w:rsidR="00DE0576" w:rsidRPr="00DD6312" w:rsidRDefault="00DE0576" w:rsidP="00BC3E19">
      <w:pPr>
        <w:pStyle w:val="NormalWeb"/>
        <w:jc w:val="both"/>
        <w:rPr>
          <w:rFonts w:asciiTheme="minorHAnsi" w:hAnsiTheme="minorHAnsi"/>
        </w:rPr>
      </w:pPr>
      <w:r>
        <w:rPr>
          <w:rFonts w:asciiTheme="minorHAnsi" w:hAnsiTheme="minorHAnsi" w:cs="Noto Sans"/>
          <w:color w:val="0D1216"/>
          <w:lang w:bidi="cy-GB" w:val="cy-GB"/>
        </w:rPr>
        <w:t xml:space="preserve">Oherwydd cynnydd nodedig yn nifer tics Ava a'r effaith a gafodd hynny arni, fe wnaethon ni gwblhau atgyfeiriad SPACE. Fe wnaethon ni gadw mewn cysylltiad agos ag Anne a rhoi manylion iddi am grŵp cymorth ar-lein, a ddefnyddiodd hi. </w:t>
      </w:r>
    </w:p>
    <w:p xmlns:w="http://schemas.openxmlformats.org/wordprocessingml/2006/main" w:rsidR="00CF3A8E" w:rsidRPr="00DA2091" w:rsidRDefault="00CF3A8E" w:rsidP="00BC3E19">
      <w:pPr>
        <w:pStyle w:val="NormalWeb"/>
        <w:jc w:val="both"/>
        <w:rPr>
          <w:rFonts w:asciiTheme="minorHAnsi" w:hAnsiTheme="minorHAnsi"/>
        </w:rPr>
      </w:pPr>
      <w:r w:rsidRPr="00DA2091">
        <w:rPr>
          <w:rFonts w:asciiTheme="minorHAnsi" w:hAnsiTheme="minorHAnsi"/>
          <w:color w:val="000000"/>
          <w:lang w:bidi="cy-GB" w:val="cy-GB"/>
        </w:rPr>
        <w:t xml:space="preserve">Yn y diwedd ym mis Tachwedd, dywedodd y teulu fod cyfathrebu wedi gwella, gan arwain at berthnasoedd gwell. Rhannodd Ava fod yr ymyrraeth wedi ei helpu hi ac Anne i ddeall ei theimladau a'i hymatebion yn well, ac wedi ei helpu i wneud newidiadau i'w hymddygiad. Nid oedd unrhyw ddigwyddiadau diweddar o niwed corfforol na difrod i eiddo, ac roedd bygythiadau o niwed wedi lleihau'n sylweddol.</w:t>
      </w:r>
    </w:p>
    <w:p xmlns:w="http://schemas.openxmlformats.org/wordprocessingml/2006/main" w:rsidR="000F75EA" w:rsidRPr="00DA2091" w:rsidRDefault="000F75EA">
      <w:pPr>
        <w:rPr>
          <w:color w:val="FF0000"/>
          <w:sz w:val="24"/>
          <w:szCs w:val="24"/>
        </w:rPr>
      </w:pPr>
    </w:p>
    <w:sectPr xmlns:w="http://schemas.openxmlformats.org/wordprocessingml/2006/main" w:rsidR="000F75EA" w:rsidRPr="00DA20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oto Sans">
    <w:charset w:val="00"/>
    <w:family w:val="swiss"/>
    <w:pitch w:val="variable"/>
    <w:sig w:usb0="E00082FF" w:usb1="400078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379"/>
    <w:rsid w:val="000C4372"/>
    <w:rsid w:val="000D6F78"/>
    <w:rsid w:val="000F75EA"/>
    <w:rsid w:val="0012509E"/>
    <w:rsid w:val="001513D0"/>
    <w:rsid w:val="00181D2C"/>
    <w:rsid w:val="00196AFA"/>
    <w:rsid w:val="001A1622"/>
    <w:rsid w:val="001B2206"/>
    <w:rsid w:val="001D3BD9"/>
    <w:rsid w:val="001F78C0"/>
    <w:rsid w:val="00201F34"/>
    <w:rsid w:val="00243799"/>
    <w:rsid w:val="00277F9F"/>
    <w:rsid w:val="002C5A02"/>
    <w:rsid w:val="002D4744"/>
    <w:rsid w:val="002D6F5B"/>
    <w:rsid w:val="00301EE2"/>
    <w:rsid w:val="0033390A"/>
    <w:rsid w:val="00344E6A"/>
    <w:rsid w:val="003C7906"/>
    <w:rsid w:val="003F515A"/>
    <w:rsid w:val="004018F4"/>
    <w:rsid w:val="004226D4"/>
    <w:rsid w:val="0043325E"/>
    <w:rsid w:val="00460635"/>
    <w:rsid w:val="00477B0D"/>
    <w:rsid w:val="004C3AC1"/>
    <w:rsid w:val="004C77A3"/>
    <w:rsid w:val="004E2C63"/>
    <w:rsid w:val="004E675E"/>
    <w:rsid w:val="0052413E"/>
    <w:rsid w:val="00547905"/>
    <w:rsid w:val="00564287"/>
    <w:rsid w:val="00597136"/>
    <w:rsid w:val="005A56B7"/>
    <w:rsid w:val="005B18C2"/>
    <w:rsid w:val="00622AD1"/>
    <w:rsid w:val="00645E5E"/>
    <w:rsid w:val="006B6E5E"/>
    <w:rsid w:val="006C7DFB"/>
    <w:rsid w:val="00721CF7"/>
    <w:rsid w:val="007471EB"/>
    <w:rsid w:val="00747406"/>
    <w:rsid w:val="007476B5"/>
    <w:rsid w:val="007A03DB"/>
    <w:rsid w:val="007C2D10"/>
    <w:rsid w:val="008350D8"/>
    <w:rsid w:val="008621D1"/>
    <w:rsid w:val="008807D8"/>
    <w:rsid w:val="00891655"/>
    <w:rsid w:val="008A3847"/>
    <w:rsid w:val="008C33EC"/>
    <w:rsid w:val="008C43E6"/>
    <w:rsid w:val="008C64F9"/>
    <w:rsid w:val="008E0222"/>
    <w:rsid w:val="009204A9"/>
    <w:rsid w:val="00A16B6A"/>
    <w:rsid w:val="00A24DA0"/>
    <w:rsid w:val="00A31A1D"/>
    <w:rsid w:val="00A44F80"/>
    <w:rsid w:val="00A72AAD"/>
    <w:rsid w:val="00AE5136"/>
    <w:rsid w:val="00B04960"/>
    <w:rsid w:val="00B10AD4"/>
    <w:rsid w:val="00B14815"/>
    <w:rsid w:val="00B371FC"/>
    <w:rsid w:val="00B900EA"/>
    <w:rsid w:val="00BC3E19"/>
    <w:rsid w:val="00BD3051"/>
    <w:rsid w:val="00BF258C"/>
    <w:rsid w:val="00CA74D8"/>
    <w:rsid w:val="00CD2D07"/>
    <w:rsid w:val="00CE5117"/>
    <w:rsid w:val="00CF2DA2"/>
    <w:rsid w:val="00CF3A8E"/>
    <w:rsid w:val="00D54A2F"/>
    <w:rsid w:val="00DA2091"/>
    <w:rsid w:val="00DB4290"/>
    <w:rsid w:val="00DD3379"/>
    <w:rsid w:val="00DD6312"/>
    <w:rsid w:val="00DE0576"/>
    <w:rsid w:val="00DE5192"/>
    <w:rsid w:val="00DF62B0"/>
    <w:rsid w:val="00DF7666"/>
    <w:rsid w:val="00E46A2E"/>
    <w:rsid w:val="00E64556"/>
    <w:rsid w:val="00E94560"/>
    <w:rsid w:val="00EA3AF4"/>
    <w:rsid w:val="00ED79B9"/>
    <w:rsid w:val="00F13ED4"/>
    <w:rsid w:val="00F61691"/>
    <w:rsid w:val="00FA24C7"/>
    <w:rsid w:val="00FA44C8"/>
    <w:rsid w:val="00FB3255"/>
    <w:rsid w:val="00FD061A"/>
    <w:rsid w:val="00FE4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0FF87"/>
  <w15:chartTrackingRefBased/>
  <w15:docId w15:val="{E2B68C95-7390-40A4-97B0-56502645A52F}"/>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y-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33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33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33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33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33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33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33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33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33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3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33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33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33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33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33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33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33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3379"/>
    <w:rPr>
      <w:rFonts w:eastAsiaTheme="majorEastAsia" w:cstheme="majorBidi"/>
      <w:color w:val="272727" w:themeColor="text1" w:themeTint="D8"/>
    </w:rPr>
  </w:style>
  <w:style w:type="paragraph" w:styleId="Title">
    <w:name w:val="Title"/>
    <w:basedOn w:val="Normal"/>
    <w:next w:val="Normal"/>
    <w:link w:val="TitleChar"/>
    <w:uiPriority w:val="10"/>
    <w:qFormat/>
    <w:rsid w:val="00DD33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3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33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33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3379"/>
    <w:pPr>
      <w:spacing w:before="160"/>
      <w:jc w:val="center"/>
    </w:pPr>
    <w:rPr>
      <w:i/>
      <w:iCs/>
      <w:color w:val="404040" w:themeColor="text1" w:themeTint="BF"/>
    </w:rPr>
  </w:style>
  <w:style w:type="character" w:customStyle="1" w:styleId="QuoteChar">
    <w:name w:val="Quote Char"/>
    <w:basedOn w:val="DefaultParagraphFont"/>
    <w:link w:val="Quote"/>
    <w:uiPriority w:val="29"/>
    <w:rsid w:val="00DD3379"/>
    <w:rPr>
      <w:i/>
      <w:iCs/>
      <w:color w:val="404040" w:themeColor="text1" w:themeTint="BF"/>
    </w:rPr>
  </w:style>
  <w:style w:type="paragraph" w:styleId="ListParagraph">
    <w:name w:val="List Paragraph"/>
    <w:basedOn w:val="Normal"/>
    <w:uiPriority w:val="34"/>
    <w:qFormat/>
    <w:rsid w:val="00DD3379"/>
    <w:pPr>
      <w:ind w:left="720"/>
      <w:contextualSpacing/>
    </w:pPr>
  </w:style>
  <w:style w:type="character" w:styleId="IntenseEmphasis">
    <w:name w:val="Intense Emphasis"/>
    <w:basedOn w:val="DefaultParagraphFont"/>
    <w:uiPriority w:val="21"/>
    <w:qFormat/>
    <w:rsid w:val="00DD3379"/>
    <w:rPr>
      <w:i/>
      <w:iCs/>
      <w:color w:val="0F4761" w:themeColor="accent1" w:themeShade="BF"/>
    </w:rPr>
  </w:style>
  <w:style w:type="paragraph" w:styleId="IntenseQuote">
    <w:name w:val="Intense Quote"/>
    <w:basedOn w:val="Normal"/>
    <w:next w:val="Normal"/>
    <w:link w:val="IntenseQuoteChar"/>
    <w:uiPriority w:val="30"/>
    <w:qFormat/>
    <w:rsid w:val="00DD33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3379"/>
    <w:rPr>
      <w:i/>
      <w:iCs/>
      <w:color w:val="0F4761" w:themeColor="accent1" w:themeShade="BF"/>
    </w:rPr>
  </w:style>
  <w:style w:type="character" w:styleId="IntenseReference">
    <w:name w:val="Intense Reference"/>
    <w:basedOn w:val="DefaultParagraphFont"/>
    <w:uiPriority w:val="32"/>
    <w:qFormat/>
    <w:rsid w:val="00DD3379"/>
    <w:rPr>
      <w:b/>
      <w:bCs/>
      <w:smallCaps/>
      <w:color w:val="0F4761" w:themeColor="accent1" w:themeShade="BF"/>
      <w:spacing w:val="5"/>
    </w:rPr>
  </w:style>
  <w:style w:type="paragraph" w:styleId="NormalWeb">
    <w:name w:val="Normal (Web)"/>
    <w:basedOn w:val="Normal"/>
    <w:uiPriority w:val="99"/>
    <w:unhideWhenUsed/>
    <w:rsid w:val="000F75E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3466">
      <w:bodyDiv w:val="1"/>
      <w:marLeft w:val="0"/>
      <w:marRight w:val="0"/>
      <w:marTop w:val="0"/>
      <w:marBottom w:val="0"/>
      <w:divBdr>
        <w:top w:val="none" w:sz="0" w:space="0" w:color="auto"/>
        <w:left w:val="none" w:sz="0" w:space="0" w:color="auto"/>
        <w:bottom w:val="none" w:sz="0" w:space="0" w:color="auto"/>
        <w:right w:val="none" w:sz="0" w:space="0" w:color="auto"/>
      </w:divBdr>
      <w:divsChild>
        <w:div w:id="952323401">
          <w:marLeft w:val="0"/>
          <w:marRight w:val="0"/>
          <w:marTop w:val="0"/>
          <w:marBottom w:val="0"/>
          <w:divBdr>
            <w:top w:val="none" w:sz="0" w:space="0" w:color="auto"/>
            <w:left w:val="none" w:sz="0" w:space="0" w:color="auto"/>
            <w:bottom w:val="none" w:sz="0" w:space="0" w:color="auto"/>
            <w:right w:val="none" w:sz="0" w:space="0" w:color="auto"/>
          </w:divBdr>
        </w:div>
      </w:divsChild>
    </w:div>
    <w:div w:id="931888190">
      <w:bodyDiv w:val="1"/>
      <w:marLeft w:val="0"/>
      <w:marRight w:val="0"/>
      <w:marTop w:val="0"/>
      <w:marBottom w:val="0"/>
      <w:divBdr>
        <w:top w:val="none" w:sz="0" w:space="0" w:color="auto"/>
        <w:left w:val="none" w:sz="0" w:space="0" w:color="auto"/>
        <w:bottom w:val="none" w:sz="0" w:space="0" w:color="auto"/>
        <w:right w:val="none" w:sz="0" w:space="0" w:color="auto"/>
      </w:divBdr>
      <w:divsChild>
        <w:div w:id="1135219348">
          <w:marLeft w:val="0"/>
          <w:marRight w:val="0"/>
          <w:marTop w:val="0"/>
          <w:marBottom w:val="0"/>
          <w:divBdr>
            <w:top w:val="none" w:sz="0" w:space="0" w:color="auto"/>
            <w:left w:val="none" w:sz="0" w:space="0" w:color="auto"/>
            <w:bottom w:val="none" w:sz="0" w:space="0" w:color="auto"/>
            <w:right w:val="none" w:sz="0" w:space="0" w:color="auto"/>
          </w:divBdr>
        </w:div>
      </w:divsChild>
    </w:div>
    <w:div w:id="960038589">
      <w:bodyDiv w:val="1"/>
      <w:marLeft w:val="0"/>
      <w:marRight w:val="0"/>
      <w:marTop w:val="0"/>
      <w:marBottom w:val="0"/>
      <w:divBdr>
        <w:top w:val="none" w:sz="0" w:space="0" w:color="auto"/>
        <w:left w:val="none" w:sz="0" w:space="0" w:color="auto"/>
        <w:bottom w:val="none" w:sz="0" w:space="0" w:color="auto"/>
        <w:right w:val="none" w:sz="0" w:space="0" w:color="auto"/>
      </w:divBdr>
      <w:divsChild>
        <w:div w:id="1820421262">
          <w:marLeft w:val="0"/>
          <w:marRight w:val="0"/>
          <w:marTop w:val="0"/>
          <w:marBottom w:val="0"/>
          <w:divBdr>
            <w:top w:val="none" w:sz="0" w:space="0" w:color="auto"/>
            <w:left w:val="none" w:sz="0" w:space="0" w:color="auto"/>
            <w:bottom w:val="none" w:sz="0" w:space="0" w:color="auto"/>
            <w:right w:val="none" w:sz="0" w:space="0" w:color="auto"/>
          </w:divBdr>
        </w:div>
      </w:divsChild>
    </w:div>
    <w:div w:id="1118599555">
      <w:bodyDiv w:val="1"/>
      <w:marLeft w:val="0"/>
      <w:marRight w:val="0"/>
      <w:marTop w:val="0"/>
      <w:marBottom w:val="0"/>
      <w:divBdr>
        <w:top w:val="none" w:sz="0" w:space="0" w:color="auto"/>
        <w:left w:val="none" w:sz="0" w:space="0" w:color="auto"/>
        <w:bottom w:val="none" w:sz="0" w:space="0" w:color="auto"/>
        <w:right w:val="none" w:sz="0" w:space="0" w:color="auto"/>
      </w:divBdr>
      <w:divsChild>
        <w:div w:id="786777168">
          <w:marLeft w:val="0"/>
          <w:marRight w:val="0"/>
          <w:marTop w:val="0"/>
          <w:marBottom w:val="0"/>
          <w:divBdr>
            <w:top w:val="none" w:sz="0" w:space="0" w:color="auto"/>
            <w:left w:val="none" w:sz="0" w:space="0" w:color="auto"/>
            <w:bottom w:val="none" w:sz="0" w:space="0" w:color="auto"/>
            <w:right w:val="none" w:sz="0" w:space="0" w:color="auto"/>
          </w:divBdr>
        </w:div>
      </w:divsChild>
    </w:div>
    <w:div w:id="1233468982">
      <w:bodyDiv w:val="1"/>
      <w:marLeft w:val="0"/>
      <w:marRight w:val="0"/>
      <w:marTop w:val="0"/>
      <w:marBottom w:val="0"/>
      <w:divBdr>
        <w:top w:val="none" w:sz="0" w:space="0" w:color="auto"/>
        <w:left w:val="none" w:sz="0" w:space="0" w:color="auto"/>
        <w:bottom w:val="none" w:sz="0" w:space="0" w:color="auto"/>
        <w:right w:val="none" w:sz="0" w:space="0" w:color="auto"/>
      </w:divBdr>
      <w:divsChild>
        <w:div w:id="1019239869">
          <w:marLeft w:val="0"/>
          <w:marRight w:val="0"/>
          <w:marTop w:val="0"/>
          <w:marBottom w:val="0"/>
          <w:divBdr>
            <w:top w:val="none" w:sz="0" w:space="0" w:color="auto"/>
            <w:left w:val="none" w:sz="0" w:space="0" w:color="auto"/>
            <w:bottom w:val="none" w:sz="0" w:space="0" w:color="auto"/>
            <w:right w:val="none" w:sz="0" w:space="0" w:color="auto"/>
          </w:divBdr>
        </w:div>
      </w:divsChild>
    </w:div>
    <w:div w:id="1505123722">
      <w:bodyDiv w:val="1"/>
      <w:marLeft w:val="0"/>
      <w:marRight w:val="0"/>
      <w:marTop w:val="0"/>
      <w:marBottom w:val="0"/>
      <w:divBdr>
        <w:top w:val="none" w:sz="0" w:space="0" w:color="auto"/>
        <w:left w:val="none" w:sz="0" w:space="0" w:color="auto"/>
        <w:bottom w:val="none" w:sz="0" w:space="0" w:color="auto"/>
        <w:right w:val="none" w:sz="0" w:space="0" w:color="auto"/>
      </w:divBdr>
      <w:divsChild>
        <w:div w:id="129518993">
          <w:marLeft w:val="0"/>
          <w:marRight w:val="0"/>
          <w:marTop w:val="0"/>
          <w:marBottom w:val="0"/>
          <w:divBdr>
            <w:top w:val="none" w:sz="0" w:space="0" w:color="auto"/>
            <w:left w:val="none" w:sz="0" w:space="0" w:color="auto"/>
            <w:bottom w:val="none" w:sz="0" w:space="0" w:color="auto"/>
            <w:right w:val="none" w:sz="0" w:space="0" w:color="auto"/>
          </w:divBdr>
        </w:div>
      </w:divsChild>
    </w:div>
    <w:div w:id="1561944118">
      <w:bodyDiv w:val="1"/>
      <w:marLeft w:val="0"/>
      <w:marRight w:val="0"/>
      <w:marTop w:val="0"/>
      <w:marBottom w:val="0"/>
      <w:divBdr>
        <w:top w:val="none" w:sz="0" w:space="0" w:color="auto"/>
        <w:left w:val="none" w:sz="0" w:space="0" w:color="auto"/>
        <w:bottom w:val="none" w:sz="0" w:space="0" w:color="auto"/>
        <w:right w:val="none" w:sz="0" w:space="0" w:color="auto"/>
      </w:divBdr>
      <w:divsChild>
        <w:div w:id="1697464630">
          <w:marLeft w:val="0"/>
          <w:marRight w:val="0"/>
          <w:marTop w:val="0"/>
          <w:marBottom w:val="0"/>
          <w:divBdr>
            <w:top w:val="none" w:sz="0" w:space="0" w:color="auto"/>
            <w:left w:val="none" w:sz="0" w:space="0" w:color="auto"/>
            <w:bottom w:val="none" w:sz="0" w:space="0" w:color="auto"/>
            <w:right w:val="none" w:sz="0" w:space="0" w:color="auto"/>
          </w:divBdr>
        </w:div>
      </w:divsChild>
    </w:div>
    <w:div w:id="1588493526">
      <w:bodyDiv w:val="1"/>
      <w:marLeft w:val="0"/>
      <w:marRight w:val="0"/>
      <w:marTop w:val="0"/>
      <w:marBottom w:val="0"/>
      <w:divBdr>
        <w:top w:val="none" w:sz="0" w:space="0" w:color="auto"/>
        <w:left w:val="none" w:sz="0" w:space="0" w:color="auto"/>
        <w:bottom w:val="none" w:sz="0" w:space="0" w:color="auto"/>
        <w:right w:val="none" w:sz="0" w:space="0" w:color="auto"/>
      </w:divBdr>
      <w:divsChild>
        <w:div w:id="1988315110">
          <w:marLeft w:val="0"/>
          <w:marRight w:val="0"/>
          <w:marTop w:val="0"/>
          <w:marBottom w:val="0"/>
          <w:divBdr>
            <w:top w:val="none" w:sz="0" w:space="0" w:color="auto"/>
            <w:left w:val="none" w:sz="0" w:space="0" w:color="auto"/>
            <w:bottom w:val="none" w:sz="0" w:space="0" w:color="auto"/>
            <w:right w:val="none" w:sz="0" w:space="0" w:color="auto"/>
          </w:divBdr>
        </w:div>
      </w:divsChild>
    </w:div>
    <w:div w:id="1649360221">
      <w:bodyDiv w:val="1"/>
      <w:marLeft w:val="0"/>
      <w:marRight w:val="0"/>
      <w:marTop w:val="0"/>
      <w:marBottom w:val="0"/>
      <w:divBdr>
        <w:top w:val="none" w:sz="0" w:space="0" w:color="auto"/>
        <w:left w:val="none" w:sz="0" w:space="0" w:color="auto"/>
        <w:bottom w:val="none" w:sz="0" w:space="0" w:color="auto"/>
        <w:right w:val="none" w:sz="0" w:space="0" w:color="auto"/>
      </w:divBdr>
      <w:divsChild>
        <w:div w:id="752091869">
          <w:marLeft w:val="0"/>
          <w:marRight w:val="0"/>
          <w:marTop w:val="0"/>
          <w:marBottom w:val="0"/>
          <w:divBdr>
            <w:top w:val="none" w:sz="0" w:space="0" w:color="auto"/>
            <w:left w:val="none" w:sz="0" w:space="0" w:color="auto"/>
            <w:bottom w:val="none" w:sz="0" w:space="0" w:color="auto"/>
            <w:right w:val="none" w:sz="0" w:space="0" w:color="auto"/>
          </w:divBdr>
        </w:div>
      </w:divsChild>
    </w:div>
    <w:div w:id="1942950967">
      <w:bodyDiv w:val="1"/>
      <w:marLeft w:val="0"/>
      <w:marRight w:val="0"/>
      <w:marTop w:val="0"/>
      <w:marBottom w:val="0"/>
      <w:divBdr>
        <w:top w:val="none" w:sz="0" w:space="0" w:color="auto"/>
        <w:left w:val="none" w:sz="0" w:space="0" w:color="auto"/>
        <w:bottom w:val="none" w:sz="0" w:space="0" w:color="auto"/>
        <w:right w:val="none" w:sz="0" w:space="0" w:color="auto"/>
      </w:divBdr>
      <w:divsChild>
        <w:div w:id="10472209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customXml" Target="/customXml/item.xml" Id="Rfc6a5237640e444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d3c4172d526e4b2384ade4b889302c76" /></Relationships>
</file>

<file path=customXml/item.xml><?xml version="1.0" encoding="utf-8"?>
<metadata xmlns="http://www.objective.com/ecm/document/metadata/FF3C5B18883D4E21973B57C2EEED7FD1" version="1.0.0">
  <systemFields>
    <field name="Objective-Id">
      <value order="0">A59562789</value>
    </field>
    <field name="Objective-Title">
      <value order="0">Blaenau Gwent - CCG - Example of Practice 3 - Promoting Positive Engagement for Young People at Risk of Offending Programme (2024-2025)</value>
    </field>
    <field name="Objective-Description">
      <value order="0"/>
    </field>
    <field name="Objective-CreationStamp">
      <value order="0">2025-09-09T14:18:24Z</value>
    </field>
    <field name="Objective-IsApproved">
      <value order="0">false</value>
    </field>
    <field name="Objective-IsPublished">
      <value order="0">false</value>
    </field>
    <field name="Objective-DatePublished">
      <value order="0"/>
    </field>
    <field name="Objective-ModificationStamp">
      <value order="0">2025-09-09T14:18:26Z</value>
    </field>
    <field name="Objective-Owner">
      <value order="0">Pearson, Katie (HSCEY - Early Years, Childcare &amp; Play)</value>
    </field>
    <field name="Objective-Path">
      <value order="0">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- 2024-2025:2024-25 - CCG Focus Page - Case Studies Claim 2</value>
    </field>
    <field name="Objective-Parent">
      <value order="0">2024-25 - CCG Focus Page - Case Studies Claim 2</value>
    </field>
    <field name="Objective-State">
      <value order="0">Being Drafted</value>
    </field>
    <field name="Objective-VersionId">
      <value order="0">vA107695047</value>
    </field>
    <field name="Objective-Version">
      <value order="0">0.1</value>
    </field>
    <field name="Objective-VersionNumber">
      <value order="0">1</value>
    </field>
    <field name="Objective-VersionComment">
      <value order="0">First version</value>
    </field>
    <field name="Objective-FileNumber">
      <value order="0">qA1933082</value>
    </field>
    <field name="Objective-Classification">
      <value order="0">Official</value>
    </field>
    <field name="Objective-Caveats">
      <value order="0"/>
    </field>
  </systemFields>
  <catalogues>
    <catalogue name="Document Type Catalogue" type="type" ori="id:cA14">
      <field name="Objective-Date Acquired">
        <value order="0">2025-09-08T23:00:00Z</value>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1668</Characters>
  <Application>Microsoft Office Word</Application>
  <DocSecurity>0</DocSecurity>
  <Lines>13</Lines>
  <Paragraphs>3</Paragraphs>
  <ScaleCrop>false</ScaleCrop>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Linzi Truman</dc:creator>
  <cp:keywords/>
  <dc:description/>
  <cp:lastModifiedBy>Pearson, Katie (HSCEY - Early Years, Childcare &amp; Play)</cp:lastModifiedBy>
  <cp:revision>1</cp:revision>
  <dcterms:created xsi:type="dcterms:W3CDTF">2025-09-09T10:15:00Z</dcterms:created>
  <dcterms:modified xsi:type="dcterms:W3CDTF">2025-09-09T10:15:00Z</dcterms:modified>
</cp:coreProperties>
</file>

<file path=docProps/custom.xml><?xml version="1.0" encoding="utf-8"?>
<op:Properties xmlns:op="http://schemas.openxmlformats.org/officeDocument/2006/custom-properties">
  <op:property fmtid="{D5CDD505-2E9C-101B-9397-08002B2CF9AE}" pid="2" name="Customer-Id">
    <vt:lpwstr xmlns:vt="http://schemas.openxmlformats.org/officeDocument/2006/docPropsVTypes">FF3C5B18883D4E21973B57C2EEED7FD1</vt:lpwstr>
  </op:property>
  <op:property fmtid="{D5CDD505-2E9C-101B-9397-08002B2CF9AE}" pid="3" name="Objective-Id">
    <vt:lpwstr xmlns:vt="http://schemas.openxmlformats.org/officeDocument/2006/docPropsVTypes">A59562789</vt:lpwstr>
  </op:property>
  <op:property fmtid="{D5CDD505-2E9C-101B-9397-08002B2CF9AE}" pid="4" name="Objective-Title">
    <vt:lpwstr xmlns:vt="http://schemas.openxmlformats.org/officeDocument/2006/docPropsVTypes">Blaenau Gwent - CCG - Example of Practice 3 - Promoting Positive Engagement for Young People at Risk of Offending Programme (2024-2025)</vt:lpwstr>
  </op:property>
  <op:property fmtid="{D5CDD505-2E9C-101B-9397-08002B2CF9AE}" pid="5" name="Objective-Description">
    <vt:lpwstr xmlns:vt="http://schemas.openxmlformats.org/officeDocument/2006/docPropsVTypes"/>
  </op:property>
  <op:property fmtid="{D5CDD505-2E9C-101B-9397-08002B2CF9AE}" pid="6" name="Objective-CreationStamp">
    <vt:filetime xmlns:vt="http://schemas.openxmlformats.org/officeDocument/2006/docPropsVTypes">2025-09-09T14:18:24Z</vt:filetime>
  </op:property>
  <op:property fmtid="{D5CDD505-2E9C-101B-9397-08002B2CF9AE}" pid="7" name="Objective-IsApproved">
    <vt:bool xmlns:vt="http://schemas.openxmlformats.org/officeDocument/2006/docPropsVTypes">false</vt:bool>
  </op:property>
  <op:property fmtid="{D5CDD505-2E9C-101B-9397-08002B2CF9AE}" pid="8" name="Objective-IsPublished">
    <vt:bool xmlns:vt="http://schemas.openxmlformats.org/officeDocument/2006/docPropsVTypes">false</vt:bool>
  </op:property>
  <op:property fmtid="{D5CDD505-2E9C-101B-9397-08002B2CF9AE}" pid="9" name="Objective-DatePublished">
    <vt:lpwstr xmlns:vt="http://schemas.openxmlformats.org/officeDocument/2006/docPropsVTypes"/>
  </op:property>
  <op:property fmtid="{D5CDD505-2E9C-101B-9397-08002B2CF9AE}" pid="10" name="Objective-ModificationStamp">
    <vt:filetime xmlns:vt="http://schemas.openxmlformats.org/officeDocument/2006/docPropsVTypes">2025-09-09T14:18:26Z</vt:filetime>
  </op:property>
  <op:property fmtid="{D5CDD505-2E9C-101B-9397-08002B2CF9AE}" pid="11" name="Objective-Owner">
    <vt:lpwstr xmlns:vt="http://schemas.openxmlformats.org/officeDocument/2006/docPropsVTypes">Pearson, Katie (HSCEY - Early Years, Childcare &amp; Play)</vt:lpwstr>
  </op:property>
  <op:property fmtid="{D5CDD505-2E9C-101B-9397-08002B2CF9AE}" pid="12" name="Objective-Path">
    <vt:lpwstr xmlns:vt="http://schemas.openxmlformats.org/officeDocument/2006/docPropsVTypes">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- 2024-2025:2024-25 - CCG Focus Page - Case Studies Claim 2:</vt:lpwstr>
  </op:property>
  <op:property fmtid="{D5CDD505-2E9C-101B-9397-08002B2CF9AE}" pid="13" name="Objective-Parent">
    <vt:lpwstr xmlns:vt="http://schemas.openxmlformats.org/officeDocument/2006/docPropsVTypes">2024-25 - CCG Focus Page - Case Studies Claim 2</vt:lpwstr>
  </op:property>
  <op:property fmtid="{D5CDD505-2E9C-101B-9397-08002B2CF9AE}" pid="14" name="Objective-State">
    <vt:lpwstr xmlns:vt="http://schemas.openxmlformats.org/officeDocument/2006/docPropsVTypes">Being Drafted</vt:lpwstr>
  </op:property>
  <op:property fmtid="{D5CDD505-2E9C-101B-9397-08002B2CF9AE}" pid="15" name="Objective-VersionId">
    <vt:lpwstr xmlns:vt="http://schemas.openxmlformats.org/officeDocument/2006/docPropsVTypes">vA107695047</vt:lpwstr>
  </op:property>
  <op:property fmtid="{D5CDD505-2E9C-101B-9397-08002B2CF9AE}" pid="16" name="Objective-Version">
    <vt:lpwstr xmlns:vt="http://schemas.openxmlformats.org/officeDocument/2006/docPropsVTypes">0.1</vt:lpwstr>
  </op:property>
  <op:property fmtid="{D5CDD505-2E9C-101B-9397-08002B2CF9AE}" pid="17" name="Objective-VersionNumber">
    <vt:r8 xmlns:vt="http://schemas.openxmlformats.org/officeDocument/2006/docPropsVTypes">1</vt:r8>
  </op:property>
  <op:property fmtid="{D5CDD505-2E9C-101B-9397-08002B2CF9AE}" pid="18" name="Objective-VersionComment">
    <vt:lpwstr xmlns:vt="http://schemas.openxmlformats.org/officeDocument/2006/docPropsVTypes">First version</vt:lpwstr>
  </op:property>
  <op:property fmtid="{D5CDD505-2E9C-101B-9397-08002B2CF9AE}" pid="19" name="Objective-FileNumber">
    <vt:lpwstr xmlns:vt="http://schemas.openxmlformats.org/officeDocument/2006/docPropsVTypes"/>
  </op:property>
  <op:property fmtid="{D5CDD505-2E9C-101B-9397-08002B2CF9AE}" pid="20" name="Objective-Classification">
    <vt:lpwstr xmlns:vt="http://schemas.openxmlformats.org/officeDocument/2006/docPropsVTypes">[Inherited - Official]</vt:lpwstr>
  </op:property>
  <op:property fmtid="{D5CDD505-2E9C-101B-9397-08002B2CF9AE}" pid="21" name="Objective-Caveats">
    <vt:lpwstr xmlns:vt="http://schemas.openxmlformats.org/officeDocument/2006/docPropsVTypes"/>
  </op:property>
  <op:property fmtid="{D5CDD505-2E9C-101B-9397-08002B2CF9AE}" pid="22" name="Objective-Date Acquired">
    <vt:filetime xmlns:vt="http://schemas.openxmlformats.org/officeDocument/2006/docPropsVTypes">2025-09-08T23:00:00Z</vt:filetime>
  </op:property>
  <op:property fmtid="{D5CDD505-2E9C-101B-9397-08002B2CF9AE}" pid="23" name="Objective-Official Translation">
    <vt:lpwstr xmlns:vt="http://schemas.openxmlformats.org/officeDocument/2006/docPropsVTypes"/>
  </op:property>
  <op:property fmtid="{D5CDD505-2E9C-101B-9397-08002B2CF9AE}" pid="24" name="Objective-Connect Creator">
    <vt:lpwstr xmlns:vt="http://schemas.openxmlformats.org/officeDocument/2006/docPropsVTypes"/>
  </op:property>
  <op:property fmtid="{D5CDD505-2E9C-101B-9397-08002B2CF9AE}" pid="25" name="Objective-Comment">
    <vt:lpwstr xmlns:vt="http://schemas.openxmlformats.org/officeDocument/2006/docPropsVTypes"/>
  </op:property>
</op:Properties>
</file>