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bed96093aa80478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7308FC04" w14:textId="7906E572" w:rsidR="00BF7A90" w:rsidRDefault="00BF7A90" w:rsidP="00BF7A90">
      <w:r>
        <w:rPr>
          <w:lang w:bidi="cy-GB" w:val="cy-GB"/>
        </w:rPr>
        <w:t xml:space="preserve">Astudiaeth achos 10:</w:t>
      </w:r>
    </w:p>
    <w:p xmlns:w="http://schemas.openxmlformats.org/wordprocessingml/2006/main" w14:paraId="3AB90CB4" w14:textId="77777777" w:rsidR="00BF7A90" w:rsidRDefault="00BF7A90" w:rsidP="00BF7A90">
      <w:r>
        <w:rPr>
          <w:lang w:bidi="cy-GB" w:val="cy-GB"/>
        </w:rPr>
        <w:t xml:space="preserve">Roedd y fam yn dioddef â’i iechyd meddwl ac roedd ganddi orbryder, iselder ac anhwylder straen wedi trawma (PTSD). Roedd llawer o straen yn y teulu gan fod tad y tad wedi marw ac yna cyflawnodd mam y tad hunanladdiad. Roedd gan fam y fam ganser yr ysgyfaint ac roedd mam yn cael trafferthion â’i hiechyd corfforol. Roedd ymddygiad AT yn dechrau dod yn broblem – roedd yn rhoi ergydion â’i ben ac yn cnoi, ac roedd ei gyfleoedd i gymdeithasu â chyfoedion yn gyfyngedig.</w:t>
      </w:r>
    </w:p>
    <w:p xmlns:w="http://schemas.openxmlformats.org/wordprocessingml/2006/main" w14:paraId="68293AEB" w14:textId="77777777" w:rsidR="00BF7A90" w:rsidRDefault="00BF7A90" w:rsidP="00BF7A90">
      <w:r>
        <w:rPr>
          <w:lang w:bidi="cy-GB" w:val="cy-GB"/>
        </w:rPr>
        <w:t xml:space="preserve">Cafodd AT amser gwych yn y feithrinfa a dywedodd ei fam bod ei leferydd wedi gwella 100%. Mae lles emosiynol y fam wedi gwella ac mae hi o dan llai o straen gan fod amser ganddi i gydweithio â’i Gweithiwr Cymorth i Deuluoedd.</w:t>
      </w:r>
    </w:p>
    <w:p xmlns:w="http://schemas.openxmlformats.org/wordprocessingml/2006/main" w14:paraId="3654C3FC" w14:textId="77777777" w:rsidR="001476C5" w:rsidRDefault="001476C5"/>
    <w:sectPr xmlns:w="http://schemas.openxmlformats.org/wordprocessingml/2006/main" w:rsidR="00147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90"/>
    <w:rsid w:val="000B1550"/>
    <w:rsid w:val="001476C5"/>
    <w:rsid w:val="001541E0"/>
    <w:rsid w:val="001F2B11"/>
    <w:rsid w:val="00BF7A90"/>
    <w:rsid w:val="00F0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7F0BA"/>
  <w15:chartTrackingRefBased/>
  <w15:docId w15:val="{9F5DBFF2-2337-4EFE-BDFB-DB279C01C11B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A90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7A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A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A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A9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A9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A9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A9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A9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A9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A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A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A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A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A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A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A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7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A9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7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A9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7A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A9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7A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A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A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
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66230b95e045443f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A59558847</value>
    </field>
    <field name="Objective-Title">
      <value order="0">Bridgend - CCG - Example of Practice 8 - Childcare and Play Programme (2024-2025)</value>
    </field>
    <field name="Objective-Description">
      <value order="0"/>
    </field>
    <field name="Objective-CreationStamp">
      <value order="0">2025-09-09T12:11:56Z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2025-09-09T12:11:58Z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vA107688503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Welsh Government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Katie (HSCEY - Early Years, Childcare &amp; Play)</dc:creator>
  <cp:keywords/>
  <dc:description/>
  <cp:lastModifiedBy>Pearson, Katie (HSCEY - Early Years, Childcare &amp; Play)</cp:lastModifiedBy>
  <cp:revision>2</cp:revision>
  <dcterms:created xsi:type="dcterms:W3CDTF">2025-09-04T14:19:00Z</dcterms:created>
  <dcterms:modified xsi:type="dcterms:W3CDTF">2025-09-04T14:20:00Z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A59558847</vt:lpwstr>
  </op:property>
  <op:property fmtid="{D5CDD505-2E9C-101B-9397-08002B2CF9AE}" pid="4" name="Objective-Title">
    <vt:lpwstr xmlns:vt="http://schemas.openxmlformats.org/officeDocument/2006/docPropsVTypes">Bridgend - CCG - Example of Practice 8 - Childcare and Play Programme (2024-2025)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2025-09-09T12:11:56Z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2025-09-09T12:11:58Z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vA107688503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