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287b19dd3fe482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5C65538C" w14:textId="0FFCE5CE" w:rsidR="002D5AB7" w:rsidRDefault="002D5AB7" w:rsidP="002D5AB7">
      <w:r>
        <w:rPr>
          <w:lang w:bidi="cy-GB" w:val="cy-GB"/>
        </w:rPr>
        <w:t xml:space="preserve">Astudiaeth achos 6:</w:t>
      </w:r>
    </w:p>
    <w:p xmlns:w="http://schemas.openxmlformats.org/wordprocessingml/2006/main" w14:paraId="3642FE8C" w14:textId="77777777" w:rsidR="002D5AB7" w:rsidRDefault="002D5AB7" w:rsidP="002D5AB7">
      <w:r w:rsidRPr="00793204">
        <w:rPr>
          <w:lang w:bidi="cy-GB" w:val="cy-GB"/>
        </w:rPr>
        <w:t xml:space="preserve">Dyrannwyd cyllid gofal plant er mwyn i TM gael cyfle i chwarae mewn amgylchedd diogel. Roedd gan ei frawd, RM, anawsterau ymddygiad – roedd yn ymosodol ac yn dreisgar felly nid oedd modd iddo fynd i’r ysgol. Roedd y ddau blentyn yn byw ar orchymyn gofal ac roedd yr awdurdod lleol yn rhannu hawliau rhiant.</w:t>
      </w:r>
    </w:p>
    <w:p xmlns:w="http://schemas.openxmlformats.org/wordprocessingml/2006/main" w14:paraId="432C0EC9" w14:textId="77777777" w:rsidR="002D5AB7" w:rsidRDefault="002D5AB7" w:rsidP="002D5AB7">
      <w:r w:rsidRPr="00793204">
        <w:rPr>
          <w:lang w:bidi="cy-GB" w:val="cy-GB"/>
        </w:rPr>
        <w:t xml:space="preserve">Roedd TM yn mynd i feithrinfa dau fore’r wythnos a dywedodd ei fam ei fod yn hoff iawn o fynd yno. Datblygodd TM ac roedd mwy o amser gan y fam i dreulio gyda RM, sydd bellach yn mynd i’r ysgol yn y prynhawn.</w:t>
      </w:r>
    </w:p>
    <w:p xmlns:w="http://schemas.openxmlformats.org/wordprocessingml/2006/main" w14:paraId="6B8E7B61" w14:textId="77777777" w:rsidR="001476C5" w:rsidRDefault="001476C5"/>
    <w:sectPr xmlns:w="http://schemas.openxmlformats.org/wordprocessingml/2006/main"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7"/>
    <w:rsid w:val="000B1550"/>
    <w:rsid w:val="001476C5"/>
    <w:rsid w:val="001541E0"/>
    <w:rsid w:val="001F2B11"/>
    <w:rsid w:val="002D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48934"/>
  <w15:chartTrackingRefBased/>
  <w15:docId w15:val="{F839DC31-D6EB-461C-8C6C-890A066002E2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B7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A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A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A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A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A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A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A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A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A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A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5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A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5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A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5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A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5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A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70751ce3b3714921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A59558816</value>
    </field>
    <field name="Objective-Title">
      <value order="0">Bridgend - CCG - Example of Practice 4 - Childcare and Play Programme (2024-2025)</value>
    </field>
    <field name="Objective-Description">
      <value order="0"/>
    </field>
    <field name="Objective-CreationStamp">
      <value order="0">2025-09-09T12:11:15Z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2025-09-09T12:11:17Z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vA107688465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Welsh Government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1</cp:revision>
  <dcterms:created xsi:type="dcterms:W3CDTF">2025-09-04T14:17:00Z</dcterms:created>
  <dcterms:modified xsi:type="dcterms:W3CDTF">2025-09-04T14:18:00Z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A59558816</vt:lpwstr>
  </op:property>
  <op:property fmtid="{D5CDD505-2E9C-101B-9397-08002B2CF9AE}" pid="4" name="Objective-Title">
    <vt:lpwstr xmlns:vt="http://schemas.openxmlformats.org/officeDocument/2006/docPropsVTypes">Bridgend - CCG - Example of Practice 4 - Childcare and Play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2025-09-09T12:11:15Z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2025-09-09T12:11:17Z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vA107688465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