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3F761" w14:textId="5B592233" w:rsidR="002B2A67" w:rsidRPr="00F07950" w:rsidRDefault="0029564F" w:rsidP="00F23F55">
      <w:pPr>
        <w:rPr>
          <w:b/>
          <w:bCs/>
        </w:rPr>
      </w:pPr>
      <w:r w:rsidRPr="00F07950">
        <w:rPr>
          <w:rFonts w:eastAsia="Segoe UI"/>
          <w:b/>
          <w:bCs/>
        </w:rPr>
        <w:t>Good Practice Forum</w:t>
      </w:r>
      <w:r w:rsidR="00B07325" w:rsidRPr="00F07950">
        <w:rPr>
          <w:rFonts w:eastAsia="Segoe UI"/>
          <w:b/>
          <w:bCs/>
        </w:rPr>
        <w:t xml:space="preserve"> – Meeting 6</w:t>
      </w:r>
      <w:r w:rsidR="008E5483" w:rsidRPr="00F07950">
        <w:rPr>
          <w:rFonts w:eastAsia="Segoe UI"/>
          <w:b/>
          <w:bCs/>
        </w:rPr>
        <w:t xml:space="preserve"> – Nov 2024</w:t>
      </w:r>
    </w:p>
    <w:p w14:paraId="1603F762" w14:textId="51425D01" w:rsidR="002B2A67" w:rsidRPr="00F07950" w:rsidRDefault="00980936" w:rsidP="00F23F55">
      <w:pPr>
        <w:rPr>
          <w:szCs w:val="24"/>
        </w:rPr>
      </w:pPr>
      <w:r w:rsidRPr="00F07950">
        <w:rPr>
          <w:rFonts w:eastAsia="Segoe UI"/>
          <w:szCs w:val="24"/>
        </w:rPr>
        <w:t>28 November 2024</w:t>
      </w:r>
    </w:p>
    <w:p w14:paraId="5751D98A" w14:textId="77777777" w:rsidR="003C49DA" w:rsidRPr="00F07950" w:rsidRDefault="003C49DA" w:rsidP="00F23F55">
      <w:pPr>
        <w:rPr>
          <w:rFonts w:eastAsia="Segoe UI"/>
          <w:b/>
          <w:bCs/>
          <w:szCs w:val="24"/>
        </w:rPr>
      </w:pPr>
    </w:p>
    <w:p w14:paraId="1603F763" w14:textId="36735F7A" w:rsidR="00792930" w:rsidRPr="00F07950" w:rsidRDefault="00380E71" w:rsidP="00F23F55">
      <w:pPr>
        <w:rPr>
          <w:rFonts w:eastAsia="Segoe UI"/>
          <w:b/>
          <w:bCs/>
          <w:szCs w:val="24"/>
        </w:rPr>
      </w:pPr>
      <w:r>
        <w:rPr>
          <w:rFonts w:eastAsia="Segoe UI"/>
          <w:b/>
          <w:bCs/>
          <w:szCs w:val="24"/>
        </w:rPr>
        <w:t>Alistair Davey</w:t>
      </w:r>
      <w:r w:rsidR="008A6438">
        <w:rPr>
          <w:rFonts w:eastAsia="Segoe UI"/>
          <w:b/>
          <w:bCs/>
          <w:szCs w:val="24"/>
        </w:rPr>
        <w:t xml:space="preserve"> – </w:t>
      </w:r>
      <w:r w:rsidR="003E0C32" w:rsidRPr="00F07950">
        <w:rPr>
          <w:rFonts w:eastAsia="Segoe UI"/>
          <w:b/>
          <w:bCs/>
          <w:szCs w:val="24"/>
        </w:rPr>
        <w:t>Chair</w:t>
      </w:r>
      <w:r w:rsidR="008A6438">
        <w:rPr>
          <w:rFonts w:eastAsia="Segoe UI"/>
          <w:b/>
          <w:bCs/>
          <w:szCs w:val="24"/>
        </w:rPr>
        <w:t>’s</w:t>
      </w:r>
      <w:r w:rsidR="003E0C32" w:rsidRPr="00F07950">
        <w:rPr>
          <w:rFonts w:eastAsia="Segoe UI"/>
          <w:b/>
          <w:bCs/>
          <w:szCs w:val="24"/>
        </w:rPr>
        <w:t xml:space="preserve"> opening remarks</w:t>
      </w:r>
      <w:r w:rsidR="006F1BF5" w:rsidRPr="00F07950">
        <w:rPr>
          <w:rFonts w:eastAsia="Segoe UI"/>
          <w:b/>
          <w:bCs/>
          <w:szCs w:val="24"/>
        </w:rPr>
        <w:t xml:space="preserve"> </w:t>
      </w:r>
    </w:p>
    <w:p w14:paraId="7C7BCAD4" w14:textId="77777777" w:rsidR="00003819" w:rsidRPr="00F07950" w:rsidRDefault="00003819" w:rsidP="006367E9">
      <w:pPr>
        <w:rPr>
          <w:rFonts w:eastAsia="Segoe UI"/>
        </w:rPr>
      </w:pPr>
    </w:p>
    <w:p w14:paraId="426ABDB7" w14:textId="4A6414B9" w:rsidR="008145E6" w:rsidRPr="00F07950" w:rsidRDefault="00114989" w:rsidP="00003819">
      <w:pPr>
        <w:pStyle w:val="ListParagraph"/>
        <w:numPr>
          <w:ilvl w:val="0"/>
          <w:numId w:val="5"/>
        </w:numPr>
        <w:rPr>
          <w:rFonts w:eastAsia="Segoe UI"/>
        </w:rPr>
      </w:pPr>
      <w:r w:rsidRPr="00F07950">
        <w:rPr>
          <w:rFonts w:eastAsia="Segoe UI"/>
        </w:rPr>
        <w:t>Th</w:t>
      </w:r>
      <w:r w:rsidR="008152A4" w:rsidRPr="00F07950">
        <w:rPr>
          <w:rFonts w:eastAsia="Segoe UI"/>
        </w:rPr>
        <w:t>is forum highlights the</w:t>
      </w:r>
      <w:r w:rsidRPr="00F07950">
        <w:rPr>
          <w:rFonts w:eastAsia="Segoe UI"/>
        </w:rPr>
        <w:t xml:space="preserve"> need to have </w:t>
      </w:r>
      <w:r w:rsidR="008152A4" w:rsidRPr="00F07950">
        <w:rPr>
          <w:rFonts w:eastAsia="Segoe UI"/>
        </w:rPr>
        <w:t>the right provision and as touched on</w:t>
      </w:r>
      <w:r w:rsidR="00980936" w:rsidRPr="00F07950">
        <w:rPr>
          <w:rFonts w:eastAsia="Segoe UI"/>
        </w:rPr>
        <w:t xml:space="preserve"> at the last best practi</w:t>
      </w:r>
      <w:r w:rsidR="00446ECF" w:rsidRPr="00F07950">
        <w:rPr>
          <w:rFonts w:eastAsia="Segoe UI"/>
        </w:rPr>
        <w:t>c</w:t>
      </w:r>
      <w:r w:rsidR="00980936" w:rsidRPr="00F07950">
        <w:rPr>
          <w:rFonts w:eastAsia="Segoe UI"/>
        </w:rPr>
        <w:t>e session</w:t>
      </w:r>
      <w:r w:rsidR="008E0E0C" w:rsidRPr="00F07950">
        <w:rPr>
          <w:rFonts w:eastAsia="Segoe UI"/>
        </w:rPr>
        <w:t>, h</w:t>
      </w:r>
      <w:r w:rsidR="00980936" w:rsidRPr="00F07950">
        <w:rPr>
          <w:rFonts w:eastAsia="Segoe UI"/>
        </w:rPr>
        <w:t xml:space="preserve">ow we work between health and children's services is absolutely key, particularly when we're looking at joint commissioning and planning. </w:t>
      </w:r>
      <w:r w:rsidR="006065B9" w:rsidRPr="00F07950">
        <w:rPr>
          <w:rFonts w:eastAsia="Segoe UI"/>
        </w:rPr>
        <w:t xml:space="preserve">We've just completed a virtual visit to all of the local authorities looking at their placement commissioning strategies </w:t>
      </w:r>
      <w:r w:rsidR="007F2B56" w:rsidRPr="00F07950">
        <w:rPr>
          <w:rFonts w:eastAsia="Segoe UI"/>
        </w:rPr>
        <w:t xml:space="preserve">for the next </w:t>
      </w:r>
      <w:r w:rsidR="00CD40E0" w:rsidRPr="00F07950">
        <w:rPr>
          <w:rFonts w:eastAsia="Segoe UI"/>
        </w:rPr>
        <w:t>3</w:t>
      </w:r>
      <w:r w:rsidR="007F2B56" w:rsidRPr="00F07950">
        <w:rPr>
          <w:rFonts w:eastAsia="Segoe UI"/>
        </w:rPr>
        <w:t>-</w:t>
      </w:r>
      <w:r w:rsidR="00CD40E0" w:rsidRPr="00F07950">
        <w:rPr>
          <w:rFonts w:eastAsia="Segoe UI"/>
        </w:rPr>
        <w:t>4</w:t>
      </w:r>
      <w:r w:rsidR="007F2B56" w:rsidRPr="00F07950">
        <w:rPr>
          <w:rFonts w:eastAsia="Segoe UI"/>
        </w:rPr>
        <w:t xml:space="preserve"> years</w:t>
      </w:r>
      <w:r w:rsidR="00893495" w:rsidRPr="00F07950">
        <w:rPr>
          <w:rFonts w:eastAsia="Segoe UI"/>
        </w:rPr>
        <w:t xml:space="preserve"> and</w:t>
      </w:r>
      <w:r w:rsidR="006065B9" w:rsidRPr="00F07950">
        <w:rPr>
          <w:rFonts w:eastAsia="Segoe UI"/>
        </w:rPr>
        <w:t xml:space="preserve"> the revenue and capital costs to support</w:t>
      </w:r>
      <w:r w:rsidR="00893495" w:rsidRPr="00F07950">
        <w:rPr>
          <w:rFonts w:eastAsia="Segoe UI"/>
        </w:rPr>
        <w:t xml:space="preserve"> </w:t>
      </w:r>
      <w:r w:rsidR="006065B9" w:rsidRPr="00F07950">
        <w:rPr>
          <w:rFonts w:eastAsia="Segoe UI"/>
        </w:rPr>
        <w:t xml:space="preserve">the policy intent to eliminate profit </w:t>
      </w:r>
      <w:r w:rsidR="00893495" w:rsidRPr="00F07950">
        <w:rPr>
          <w:rFonts w:eastAsia="Segoe UI"/>
        </w:rPr>
        <w:t>from the care of</w:t>
      </w:r>
      <w:r w:rsidR="008145E6" w:rsidRPr="00F07950">
        <w:rPr>
          <w:rFonts w:eastAsia="Segoe UI"/>
        </w:rPr>
        <w:t xml:space="preserve"> children. </w:t>
      </w:r>
    </w:p>
    <w:p w14:paraId="1A93F383" w14:textId="7A4AAEE7" w:rsidR="00FC32CF" w:rsidRPr="00F07950" w:rsidRDefault="008145E6" w:rsidP="00003819">
      <w:pPr>
        <w:pStyle w:val="ListParagraph"/>
        <w:numPr>
          <w:ilvl w:val="0"/>
          <w:numId w:val="5"/>
        </w:numPr>
        <w:rPr>
          <w:rFonts w:eastAsia="Segoe UI"/>
        </w:rPr>
      </w:pPr>
      <w:r w:rsidRPr="00F07950">
        <w:rPr>
          <w:rFonts w:eastAsia="Segoe UI"/>
        </w:rPr>
        <w:t xml:space="preserve">A part of this is about ensuring we have the right residential provision in the right location. It's been a big issue that </w:t>
      </w:r>
      <w:r w:rsidR="00F74F1B" w:rsidRPr="00F07950">
        <w:rPr>
          <w:rFonts w:eastAsia="Segoe UI"/>
        </w:rPr>
        <w:t>there are</w:t>
      </w:r>
      <w:r w:rsidRPr="00F07950">
        <w:rPr>
          <w:rFonts w:eastAsia="Segoe UI"/>
        </w:rPr>
        <w:t xml:space="preserve"> </w:t>
      </w:r>
      <w:r w:rsidR="00B8470D" w:rsidRPr="00F07950">
        <w:rPr>
          <w:rFonts w:eastAsia="Segoe UI"/>
        </w:rPr>
        <w:t xml:space="preserve">many </w:t>
      </w:r>
      <w:r w:rsidRPr="00F07950">
        <w:rPr>
          <w:rFonts w:eastAsia="Segoe UI"/>
        </w:rPr>
        <w:t>children placed out of count</w:t>
      </w:r>
      <w:r w:rsidR="00FC32CF" w:rsidRPr="00F07950">
        <w:rPr>
          <w:rFonts w:eastAsia="Segoe UI"/>
        </w:rPr>
        <w:t>y</w:t>
      </w:r>
      <w:r w:rsidRPr="00F07950">
        <w:rPr>
          <w:rFonts w:eastAsia="Segoe UI"/>
        </w:rPr>
        <w:t xml:space="preserve">. </w:t>
      </w:r>
    </w:p>
    <w:p w14:paraId="23EE34E9" w14:textId="77777777" w:rsidR="00FC32CF" w:rsidRPr="00F07950" w:rsidRDefault="00FC32CF" w:rsidP="00003819">
      <w:pPr>
        <w:pStyle w:val="ListParagraph"/>
        <w:numPr>
          <w:ilvl w:val="0"/>
          <w:numId w:val="5"/>
        </w:numPr>
        <w:rPr>
          <w:rFonts w:eastAsia="Segoe UI"/>
        </w:rPr>
      </w:pPr>
      <w:r w:rsidRPr="00F07950">
        <w:rPr>
          <w:rFonts w:eastAsia="Segoe UI"/>
        </w:rPr>
        <w:t>We need to</w:t>
      </w:r>
      <w:r w:rsidR="008145E6" w:rsidRPr="00F07950">
        <w:rPr>
          <w:rFonts w:eastAsia="Segoe UI"/>
        </w:rPr>
        <w:t xml:space="preserve"> do </w:t>
      </w:r>
      <w:r w:rsidRPr="00F07950">
        <w:rPr>
          <w:rFonts w:eastAsia="Segoe UI"/>
        </w:rPr>
        <w:t xml:space="preserve">everything possible </w:t>
      </w:r>
      <w:r w:rsidR="008145E6" w:rsidRPr="00F07950">
        <w:rPr>
          <w:rFonts w:eastAsia="Segoe UI"/>
        </w:rPr>
        <w:t>to have that provision both locally</w:t>
      </w:r>
      <w:r w:rsidRPr="00F07950">
        <w:rPr>
          <w:rFonts w:eastAsia="Segoe UI"/>
        </w:rPr>
        <w:t xml:space="preserve"> and</w:t>
      </w:r>
      <w:r w:rsidR="008145E6" w:rsidRPr="00F07950">
        <w:rPr>
          <w:rFonts w:eastAsia="Segoe UI"/>
        </w:rPr>
        <w:t xml:space="preserve"> regionally to support those children, so they're close to their communities</w:t>
      </w:r>
      <w:r w:rsidRPr="00F07950">
        <w:rPr>
          <w:rFonts w:eastAsia="Segoe UI"/>
        </w:rPr>
        <w:t>.</w:t>
      </w:r>
    </w:p>
    <w:p w14:paraId="404BC2B1" w14:textId="199D964E" w:rsidR="00D71070" w:rsidRPr="00F07950" w:rsidRDefault="00464A95" w:rsidP="00003819">
      <w:pPr>
        <w:pStyle w:val="ListParagraph"/>
        <w:numPr>
          <w:ilvl w:val="0"/>
          <w:numId w:val="5"/>
        </w:numPr>
        <w:rPr>
          <w:rFonts w:eastAsia="Segoe UI"/>
        </w:rPr>
      </w:pPr>
      <w:r w:rsidRPr="00F07950">
        <w:rPr>
          <w:rFonts w:eastAsia="Segoe UI"/>
        </w:rPr>
        <w:t>It’s important</w:t>
      </w:r>
      <w:r w:rsidR="008145E6" w:rsidRPr="00F07950">
        <w:rPr>
          <w:rFonts w:eastAsia="Segoe UI"/>
        </w:rPr>
        <w:t xml:space="preserve"> we share best practi</w:t>
      </w:r>
      <w:r w:rsidRPr="00F07950">
        <w:rPr>
          <w:rFonts w:eastAsia="Segoe UI"/>
        </w:rPr>
        <w:t>c</w:t>
      </w:r>
      <w:r w:rsidR="008145E6" w:rsidRPr="00F07950">
        <w:rPr>
          <w:rFonts w:eastAsia="Segoe UI"/>
        </w:rPr>
        <w:t xml:space="preserve">e, particularly when it comes to planning, </w:t>
      </w:r>
      <w:r w:rsidR="00273774" w:rsidRPr="00F07950">
        <w:rPr>
          <w:rFonts w:eastAsia="Segoe UI"/>
        </w:rPr>
        <w:t xml:space="preserve">funding, </w:t>
      </w:r>
      <w:r w:rsidR="008145E6" w:rsidRPr="00F07950">
        <w:rPr>
          <w:rFonts w:eastAsia="Segoe UI"/>
        </w:rPr>
        <w:t>building, design</w:t>
      </w:r>
      <w:r w:rsidR="004547FB" w:rsidRPr="00F07950">
        <w:rPr>
          <w:rFonts w:eastAsia="Segoe UI"/>
        </w:rPr>
        <w:t>ing of services, etc</w:t>
      </w:r>
      <w:r w:rsidR="008145E6" w:rsidRPr="00F07950">
        <w:rPr>
          <w:rFonts w:eastAsia="Segoe UI"/>
        </w:rPr>
        <w:t>.</w:t>
      </w:r>
      <w:r w:rsidR="004547FB" w:rsidRPr="00F07950">
        <w:rPr>
          <w:rFonts w:eastAsia="Segoe UI"/>
        </w:rPr>
        <w:t xml:space="preserve"> </w:t>
      </w:r>
      <w:r w:rsidR="008145E6" w:rsidRPr="00F07950">
        <w:rPr>
          <w:rFonts w:eastAsia="Segoe UI"/>
        </w:rPr>
        <w:t xml:space="preserve">I'm aware that </w:t>
      </w:r>
      <w:r w:rsidR="002A43C3" w:rsidRPr="00F07950">
        <w:rPr>
          <w:rFonts w:eastAsia="Segoe UI"/>
        </w:rPr>
        <w:t xml:space="preserve">some </w:t>
      </w:r>
      <w:r w:rsidR="008145E6" w:rsidRPr="00F07950">
        <w:rPr>
          <w:rFonts w:eastAsia="Segoe UI"/>
        </w:rPr>
        <w:t xml:space="preserve">local authorities </w:t>
      </w:r>
      <w:r w:rsidR="006B22C3" w:rsidRPr="00F07950">
        <w:rPr>
          <w:rFonts w:eastAsia="Segoe UI"/>
        </w:rPr>
        <w:t xml:space="preserve">until </w:t>
      </w:r>
      <w:r w:rsidR="008145E6" w:rsidRPr="00F07950">
        <w:rPr>
          <w:rFonts w:eastAsia="Segoe UI"/>
        </w:rPr>
        <w:t xml:space="preserve">recently have </w:t>
      </w:r>
      <w:r w:rsidR="006B22C3" w:rsidRPr="00F07950">
        <w:rPr>
          <w:rFonts w:eastAsia="Segoe UI"/>
        </w:rPr>
        <w:t>not</w:t>
      </w:r>
      <w:r w:rsidR="008145E6" w:rsidRPr="00F07950">
        <w:rPr>
          <w:rFonts w:eastAsia="Segoe UI"/>
        </w:rPr>
        <w:t xml:space="preserve"> had much in</w:t>
      </w:r>
      <w:r w:rsidR="006B22C3" w:rsidRPr="00F07950">
        <w:rPr>
          <w:rFonts w:eastAsia="Segoe UI"/>
        </w:rPr>
        <w:t>-h</w:t>
      </w:r>
      <w:r w:rsidR="008145E6" w:rsidRPr="00F07950">
        <w:rPr>
          <w:rFonts w:eastAsia="Segoe UI"/>
        </w:rPr>
        <w:t>ouse provision</w:t>
      </w:r>
      <w:r w:rsidR="00EB26CE" w:rsidRPr="00F07950">
        <w:rPr>
          <w:rFonts w:eastAsia="Segoe UI"/>
        </w:rPr>
        <w:t xml:space="preserve"> but this is changing</w:t>
      </w:r>
      <w:r w:rsidR="00803013" w:rsidRPr="00F07950">
        <w:rPr>
          <w:rFonts w:eastAsia="Segoe UI"/>
        </w:rPr>
        <w:t xml:space="preserve">; in effect this </w:t>
      </w:r>
      <w:r w:rsidR="008145E6" w:rsidRPr="00F07950">
        <w:rPr>
          <w:rFonts w:eastAsia="Segoe UI"/>
        </w:rPr>
        <w:t xml:space="preserve">is </w:t>
      </w:r>
      <w:r w:rsidR="00EB26CE" w:rsidRPr="00F07950">
        <w:rPr>
          <w:rFonts w:eastAsia="Segoe UI"/>
        </w:rPr>
        <w:t xml:space="preserve">trying to </w:t>
      </w:r>
      <w:r w:rsidR="000E528C" w:rsidRPr="00F07950">
        <w:rPr>
          <w:rFonts w:eastAsia="Segoe UI"/>
        </w:rPr>
        <w:t>undo</w:t>
      </w:r>
      <w:r w:rsidR="008145E6" w:rsidRPr="00F07950">
        <w:rPr>
          <w:rFonts w:eastAsia="Segoe UI"/>
        </w:rPr>
        <w:t xml:space="preserve"> </w:t>
      </w:r>
      <w:r w:rsidR="006B22C3" w:rsidRPr="00F07950">
        <w:rPr>
          <w:rFonts w:eastAsia="Segoe UI"/>
        </w:rPr>
        <w:t xml:space="preserve">the </w:t>
      </w:r>
      <w:r w:rsidR="00F77B38" w:rsidRPr="00F07950">
        <w:rPr>
          <w:rFonts w:eastAsia="Segoe UI"/>
        </w:rPr>
        <w:t>move</w:t>
      </w:r>
      <w:r w:rsidR="008145E6" w:rsidRPr="00F07950">
        <w:rPr>
          <w:rFonts w:eastAsia="Segoe UI"/>
        </w:rPr>
        <w:t xml:space="preserve"> </w:t>
      </w:r>
      <w:r w:rsidR="0029564F" w:rsidRPr="00F07950">
        <w:rPr>
          <w:rFonts w:eastAsia="Segoe UI"/>
        </w:rPr>
        <w:t xml:space="preserve">40 years ago towards </w:t>
      </w:r>
      <w:r w:rsidR="00F77B38" w:rsidRPr="00F07950">
        <w:rPr>
          <w:rFonts w:eastAsia="Segoe UI"/>
        </w:rPr>
        <w:t>outsourcing with private providers</w:t>
      </w:r>
      <w:r w:rsidR="008145E6" w:rsidRPr="00F07950">
        <w:rPr>
          <w:rFonts w:eastAsia="Segoe UI"/>
        </w:rPr>
        <w:t>.</w:t>
      </w:r>
    </w:p>
    <w:p w14:paraId="603844F8" w14:textId="77777777" w:rsidR="004E6E72" w:rsidRPr="00F07950" w:rsidRDefault="004E6E72" w:rsidP="00F23F55">
      <w:pPr>
        <w:rPr>
          <w:rFonts w:eastAsia="Segoe UI"/>
          <w:szCs w:val="24"/>
        </w:rPr>
      </w:pPr>
    </w:p>
    <w:p w14:paraId="4ADC941B" w14:textId="795B84C0" w:rsidR="00D85780" w:rsidRPr="00F07950" w:rsidRDefault="00D85780" w:rsidP="00F23F55">
      <w:pPr>
        <w:rPr>
          <w:rFonts w:eastAsia="Segoe UI"/>
          <w:b/>
          <w:bCs/>
          <w:szCs w:val="24"/>
        </w:rPr>
      </w:pPr>
      <w:r w:rsidRPr="00F07950">
        <w:rPr>
          <w:rFonts w:eastAsia="Segoe UI"/>
          <w:b/>
          <w:bCs/>
          <w:szCs w:val="24"/>
        </w:rPr>
        <w:t>Windmill Farm, Newport, Gwent</w:t>
      </w:r>
    </w:p>
    <w:p w14:paraId="1603F76F" w14:textId="268D4372" w:rsidR="002B2A67" w:rsidRPr="00F07950" w:rsidRDefault="00980936" w:rsidP="00F23F55">
      <w:r w:rsidRPr="00F07950">
        <w:rPr>
          <w:rFonts w:eastAsia="Segoe UI"/>
          <w:szCs w:val="24"/>
        </w:rPr>
        <w:t xml:space="preserve">Louise </w:t>
      </w:r>
      <w:r w:rsidR="00F0595F" w:rsidRPr="00F07950">
        <w:rPr>
          <w:rFonts w:eastAsia="Segoe UI"/>
          <w:szCs w:val="24"/>
        </w:rPr>
        <w:t>Quatermass</w:t>
      </w:r>
      <w:r w:rsidR="006F1BF5" w:rsidRPr="00F07950">
        <w:rPr>
          <w:rFonts w:eastAsia="Segoe UI"/>
          <w:szCs w:val="24"/>
        </w:rPr>
        <w:t xml:space="preserve"> S</w:t>
      </w:r>
      <w:r w:rsidRPr="00F07950">
        <w:rPr>
          <w:rFonts w:eastAsia="Segoe UI"/>
          <w:szCs w:val="24"/>
        </w:rPr>
        <w:t xml:space="preserve">ervice </w:t>
      </w:r>
      <w:r w:rsidR="006F1BF5" w:rsidRPr="00F07950">
        <w:rPr>
          <w:rFonts w:eastAsia="Segoe UI"/>
          <w:szCs w:val="24"/>
        </w:rPr>
        <w:t>M</w:t>
      </w:r>
      <w:r w:rsidRPr="00F07950">
        <w:rPr>
          <w:rFonts w:eastAsia="Segoe UI"/>
          <w:szCs w:val="24"/>
        </w:rPr>
        <w:t xml:space="preserve">anager in Newport City Council, </w:t>
      </w:r>
      <w:r w:rsidR="003D117D" w:rsidRPr="00F07950">
        <w:rPr>
          <w:rFonts w:eastAsia="Segoe UI"/>
          <w:szCs w:val="24"/>
        </w:rPr>
        <w:t xml:space="preserve">and </w:t>
      </w:r>
      <w:r w:rsidRPr="00F07950">
        <w:rPr>
          <w:rFonts w:eastAsia="Segoe UI"/>
          <w:szCs w:val="24"/>
        </w:rPr>
        <w:t xml:space="preserve">Sarah </w:t>
      </w:r>
      <w:r w:rsidR="003679CE" w:rsidRPr="00F07950">
        <w:rPr>
          <w:rFonts w:eastAsia="Segoe UI"/>
          <w:szCs w:val="24"/>
        </w:rPr>
        <w:t>Elgie C</w:t>
      </w:r>
      <w:r w:rsidRPr="00F07950">
        <w:rPr>
          <w:rFonts w:eastAsia="Segoe UI"/>
          <w:szCs w:val="24"/>
        </w:rPr>
        <w:t xml:space="preserve">linical </w:t>
      </w:r>
      <w:r w:rsidR="003679CE" w:rsidRPr="00F07950">
        <w:rPr>
          <w:rFonts w:eastAsia="Segoe UI"/>
          <w:szCs w:val="24"/>
        </w:rPr>
        <w:t>P</w:t>
      </w:r>
      <w:r w:rsidRPr="00F07950">
        <w:rPr>
          <w:rFonts w:eastAsia="Segoe UI"/>
          <w:szCs w:val="24"/>
        </w:rPr>
        <w:t xml:space="preserve">sychologist at Windmill Farm employed by </w:t>
      </w:r>
      <w:r w:rsidR="003D117D" w:rsidRPr="00F07950">
        <w:rPr>
          <w:rFonts w:eastAsia="Segoe UI"/>
          <w:szCs w:val="24"/>
        </w:rPr>
        <w:t>the</w:t>
      </w:r>
      <w:r w:rsidRPr="00F07950">
        <w:rPr>
          <w:rFonts w:eastAsia="Segoe UI"/>
          <w:szCs w:val="24"/>
        </w:rPr>
        <w:t xml:space="preserve"> Health Board.</w:t>
      </w:r>
    </w:p>
    <w:p w14:paraId="7B0BF7BA" w14:textId="0DDE8139" w:rsidR="00315C58" w:rsidRPr="00F07950" w:rsidRDefault="00315C58" w:rsidP="00F23F55">
      <w:pPr>
        <w:rPr>
          <w:rFonts w:eastAsia="Segoe UI"/>
          <w:szCs w:val="24"/>
        </w:rPr>
      </w:pPr>
    </w:p>
    <w:p w14:paraId="2699198C" w14:textId="3F893B06" w:rsidR="009468A8" w:rsidRPr="00F07950" w:rsidRDefault="009468A8" w:rsidP="00F23F55">
      <w:pPr>
        <w:rPr>
          <w:rFonts w:eastAsia="Segoe UI"/>
          <w:szCs w:val="24"/>
          <w:u w:val="single"/>
        </w:rPr>
      </w:pPr>
      <w:r w:rsidRPr="00F07950">
        <w:rPr>
          <w:rFonts w:eastAsia="Segoe UI"/>
          <w:szCs w:val="24"/>
          <w:u w:val="single"/>
        </w:rPr>
        <w:t>How Windmill Farm is defined as</w:t>
      </w:r>
    </w:p>
    <w:p w14:paraId="0997C20E" w14:textId="4372CFC2" w:rsidR="002A187B" w:rsidRPr="00F07950" w:rsidRDefault="00980936" w:rsidP="00D44147">
      <w:pPr>
        <w:pStyle w:val="ListParagraph"/>
        <w:numPr>
          <w:ilvl w:val="0"/>
          <w:numId w:val="6"/>
        </w:numPr>
        <w:rPr>
          <w:rFonts w:eastAsia="Segoe UI"/>
          <w:szCs w:val="24"/>
        </w:rPr>
      </w:pPr>
      <w:r w:rsidRPr="00F07950">
        <w:rPr>
          <w:rFonts w:eastAsia="Segoe UI"/>
          <w:szCs w:val="24"/>
        </w:rPr>
        <w:t xml:space="preserve">Windmill Farm is registered as </w:t>
      </w:r>
      <w:r w:rsidR="00B65BFF" w:rsidRPr="00F07950">
        <w:rPr>
          <w:rFonts w:eastAsia="Segoe UI"/>
          <w:szCs w:val="24"/>
        </w:rPr>
        <w:t xml:space="preserve">a </w:t>
      </w:r>
      <w:r w:rsidRPr="00F07950">
        <w:rPr>
          <w:rFonts w:eastAsia="Segoe UI"/>
          <w:szCs w:val="24"/>
        </w:rPr>
        <w:t>children's home and it's a partnership between Newport City Council, who hosts and hold</w:t>
      </w:r>
      <w:r w:rsidR="00F8112C" w:rsidRPr="00F07950">
        <w:rPr>
          <w:rFonts w:eastAsia="Segoe UI"/>
          <w:szCs w:val="24"/>
        </w:rPr>
        <w:t>s</w:t>
      </w:r>
      <w:r w:rsidRPr="00F07950">
        <w:rPr>
          <w:rFonts w:eastAsia="Segoe UI"/>
          <w:szCs w:val="24"/>
        </w:rPr>
        <w:t xml:space="preserve"> </w:t>
      </w:r>
      <w:r w:rsidR="00F8112C" w:rsidRPr="00F07950">
        <w:rPr>
          <w:rFonts w:eastAsia="Segoe UI"/>
          <w:szCs w:val="24"/>
        </w:rPr>
        <w:t>the</w:t>
      </w:r>
      <w:r w:rsidRPr="00F07950">
        <w:rPr>
          <w:rFonts w:eastAsia="Segoe UI"/>
          <w:szCs w:val="24"/>
        </w:rPr>
        <w:t xml:space="preserve"> registration with 50</w:t>
      </w:r>
      <w:r w:rsidR="002A187B" w:rsidRPr="00F07950">
        <w:rPr>
          <w:rFonts w:eastAsia="Segoe UI"/>
          <w:szCs w:val="24"/>
        </w:rPr>
        <w:t>/</w:t>
      </w:r>
      <w:r w:rsidRPr="00F07950">
        <w:rPr>
          <w:rFonts w:eastAsia="Segoe UI"/>
          <w:szCs w:val="24"/>
        </w:rPr>
        <w:t xml:space="preserve">50 funded from </w:t>
      </w:r>
      <w:r w:rsidR="007E3C4E" w:rsidRPr="00F07950">
        <w:rPr>
          <w:rFonts w:eastAsia="Segoe UI"/>
          <w:szCs w:val="24"/>
        </w:rPr>
        <w:t xml:space="preserve">both </w:t>
      </w:r>
      <w:r w:rsidR="002A187B" w:rsidRPr="00F07950">
        <w:rPr>
          <w:rFonts w:eastAsia="Segoe UI"/>
          <w:szCs w:val="24"/>
        </w:rPr>
        <w:t>Newport and</w:t>
      </w:r>
      <w:r w:rsidRPr="00F07950">
        <w:rPr>
          <w:rFonts w:eastAsia="Segoe UI"/>
          <w:szCs w:val="24"/>
        </w:rPr>
        <w:t xml:space="preserve"> Health Board. </w:t>
      </w:r>
    </w:p>
    <w:p w14:paraId="092EE63D" w14:textId="77777777" w:rsidR="00D44147" w:rsidRPr="00F07950" w:rsidRDefault="002A187B" w:rsidP="00D44147">
      <w:pPr>
        <w:pStyle w:val="ListParagraph"/>
        <w:numPr>
          <w:ilvl w:val="0"/>
          <w:numId w:val="6"/>
        </w:numPr>
        <w:rPr>
          <w:rFonts w:eastAsia="Segoe UI"/>
          <w:szCs w:val="24"/>
          <w:u w:val="single"/>
        </w:rPr>
      </w:pPr>
      <w:r w:rsidRPr="00F07950">
        <w:rPr>
          <w:rFonts w:eastAsia="Segoe UI"/>
          <w:szCs w:val="24"/>
        </w:rPr>
        <w:t>We offer placements to all the five local authorities across the region.</w:t>
      </w:r>
      <w:r w:rsidR="00D44147" w:rsidRPr="00F07950">
        <w:rPr>
          <w:rFonts w:eastAsia="Segoe UI"/>
          <w:szCs w:val="24"/>
        </w:rPr>
        <w:t xml:space="preserve"> </w:t>
      </w:r>
    </w:p>
    <w:p w14:paraId="0DD4D0C1" w14:textId="78FFD22C" w:rsidR="00D44147" w:rsidRPr="00F07950" w:rsidRDefault="00B65BFF" w:rsidP="00D44147">
      <w:pPr>
        <w:pStyle w:val="ListParagraph"/>
        <w:numPr>
          <w:ilvl w:val="0"/>
          <w:numId w:val="6"/>
        </w:numPr>
        <w:rPr>
          <w:rFonts w:eastAsia="Segoe UI"/>
          <w:szCs w:val="24"/>
          <w:u w:val="single"/>
        </w:rPr>
      </w:pPr>
      <w:r w:rsidRPr="00F07950">
        <w:rPr>
          <w:rFonts w:eastAsia="Segoe UI"/>
          <w:szCs w:val="24"/>
        </w:rPr>
        <w:t>O</w:t>
      </w:r>
      <w:r w:rsidR="002A187B" w:rsidRPr="00F07950">
        <w:rPr>
          <w:rFonts w:eastAsia="Segoe UI"/>
          <w:szCs w:val="24"/>
        </w:rPr>
        <w:t>ur statement of purpose</w:t>
      </w:r>
      <w:r w:rsidRPr="00F07950">
        <w:rPr>
          <w:rFonts w:eastAsia="Segoe UI"/>
          <w:szCs w:val="24"/>
        </w:rPr>
        <w:t>:</w:t>
      </w:r>
      <w:r w:rsidR="002A187B" w:rsidRPr="00F07950">
        <w:rPr>
          <w:rFonts w:eastAsia="Segoe UI"/>
          <w:szCs w:val="24"/>
        </w:rPr>
        <w:t xml:space="preserve"> a therapeutic and trauma informed children's home</w:t>
      </w:r>
      <w:r w:rsidRPr="00F07950">
        <w:rPr>
          <w:rFonts w:eastAsia="Segoe UI"/>
          <w:szCs w:val="24"/>
        </w:rPr>
        <w:t>,</w:t>
      </w:r>
      <w:r w:rsidR="002A187B" w:rsidRPr="00F07950">
        <w:rPr>
          <w:rFonts w:eastAsia="Segoe UI"/>
          <w:szCs w:val="24"/>
        </w:rPr>
        <w:t xml:space="preserve"> we can care for up to four young people with complex emotional, social and behavioural needs.</w:t>
      </w:r>
    </w:p>
    <w:p w14:paraId="78324258" w14:textId="778CE511" w:rsidR="00B07325" w:rsidRPr="00F07950" w:rsidRDefault="002A187B" w:rsidP="00D44147">
      <w:pPr>
        <w:pStyle w:val="ListParagraph"/>
        <w:numPr>
          <w:ilvl w:val="0"/>
          <w:numId w:val="6"/>
        </w:numPr>
        <w:rPr>
          <w:rFonts w:eastAsia="Segoe UI"/>
          <w:szCs w:val="24"/>
          <w:u w:val="single"/>
        </w:rPr>
      </w:pPr>
      <w:r w:rsidRPr="00F07950">
        <w:rPr>
          <w:rFonts w:eastAsia="Segoe UI"/>
          <w:szCs w:val="24"/>
        </w:rPr>
        <w:t>We don't offer long</w:t>
      </w:r>
      <w:r w:rsidR="0065471D" w:rsidRPr="00F07950">
        <w:rPr>
          <w:rFonts w:eastAsia="Segoe UI"/>
          <w:szCs w:val="24"/>
        </w:rPr>
        <w:t>-</w:t>
      </w:r>
      <w:r w:rsidRPr="00F07950">
        <w:rPr>
          <w:rFonts w:eastAsia="Segoe UI"/>
          <w:szCs w:val="24"/>
        </w:rPr>
        <w:t xml:space="preserve">term residential placements to young people, but we offer placements typically between </w:t>
      </w:r>
      <w:r w:rsidR="007E3C4E" w:rsidRPr="00F07950">
        <w:rPr>
          <w:rFonts w:eastAsia="Segoe UI"/>
          <w:szCs w:val="24"/>
        </w:rPr>
        <w:t>3</w:t>
      </w:r>
      <w:r w:rsidRPr="00F07950">
        <w:rPr>
          <w:rFonts w:eastAsia="Segoe UI"/>
          <w:szCs w:val="24"/>
        </w:rPr>
        <w:t xml:space="preserve"> to </w:t>
      </w:r>
      <w:r w:rsidR="007E3C4E" w:rsidRPr="00F07950">
        <w:rPr>
          <w:rFonts w:eastAsia="Segoe UI"/>
          <w:szCs w:val="24"/>
        </w:rPr>
        <w:t>6</w:t>
      </w:r>
      <w:r w:rsidRPr="00F07950">
        <w:rPr>
          <w:rFonts w:eastAsia="Segoe UI"/>
          <w:szCs w:val="24"/>
        </w:rPr>
        <w:t xml:space="preserve"> months depending on clinical need. We aim to bring stability to young people's lives so they can then successfully move on to a more permanent home.</w:t>
      </w:r>
    </w:p>
    <w:p w14:paraId="79F55E1B" w14:textId="77777777" w:rsidR="003C49DA" w:rsidRPr="00F07950" w:rsidRDefault="003C49DA" w:rsidP="003C49DA">
      <w:pPr>
        <w:pStyle w:val="ListParagraph"/>
        <w:ind w:left="360"/>
        <w:rPr>
          <w:rFonts w:eastAsia="Segoe UI"/>
          <w:szCs w:val="24"/>
          <w:u w:val="single"/>
        </w:rPr>
      </w:pPr>
    </w:p>
    <w:p w14:paraId="3FA6421D" w14:textId="7A3902ED" w:rsidR="00D07DF3" w:rsidRPr="00F07950" w:rsidRDefault="00D07DF3" w:rsidP="00F23F55">
      <w:pPr>
        <w:rPr>
          <w:rFonts w:eastAsia="Segoe UI"/>
          <w:szCs w:val="24"/>
          <w:u w:val="single"/>
        </w:rPr>
      </w:pPr>
      <w:r w:rsidRPr="00F07950">
        <w:rPr>
          <w:rFonts w:eastAsia="Segoe UI"/>
          <w:szCs w:val="24"/>
          <w:u w:val="single"/>
        </w:rPr>
        <w:t>What the home looks like</w:t>
      </w:r>
    </w:p>
    <w:p w14:paraId="3A752E9E" w14:textId="77777777" w:rsidR="0065471D" w:rsidRPr="00F07950" w:rsidRDefault="00D325AA" w:rsidP="0065471D">
      <w:pPr>
        <w:pStyle w:val="ListParagraph"/>
        <w:numPr>
          <w:ilvl w:val="0"/>
          <w:numId w:val="7"/>
        </w:numPr>
        <w:rPr>
          <w:rFonts w:eastAsia="Segoe UI"/>
          <w:szCs w:val="24"/>
        </w:rPr>
      </w:pPr>
      <w:r w:rsidRPr="00F07950">
        <w:rPr>
          <w:rFonts w:eastAsia="Segoe UI"/>
          <w:szCs w:val="24"/>
        </w:rPr>
        <w:t>P</w:t>
      </w:r>
      <w:r w:rsidR="002A187B" w:rsidRPr="00F07950">
        <w:rPr>
          <w:rFonts w:eastAsia="Segoe UI"/>
          <w:szCs w:val="24"/>
        </w:rPr>
        <w:t>ictures</w:t>
      </w:r>
      <w:r w:rsidR="006054FD" w:rsidRPr="00F07950">
        <w:rPr>
          <w:rFonts w:eastAsia="Segoe UI"/>
          <w:szCs w:val="24"/>
        </w:rPr>
        <w:t xml:space="preserve"> from outside</w:t>
      </w:r>
      <w:r w:rsidRPr="00F07950">
        <w:rPr>
          <w:rFonts w:eastAsia="Segoe UI"/>
          <w:szCs w:val="24"/>
        </w:rPr>
        <w:t>: the</w:t>
      </w:r>
      <w:r w:rsidR="002A187B" w:rsidRPr="00F07950">
        <w:rPr>
          <w:rFonts w:eastAsia="Segoe UI"/>
          <w:szCs w:val="24"/>
        </w:rPr>
        <w:t xml:space="preserve"> Cream house is Windmill </w:t>
      </w:r>
      <w:r w:rsidRPr="00F07950">
        <w:rPr>
          <w:rFonts w:eastAsia="Segoe UI"/>
          <w:szCs w:val="24"/>
        </w:rPr>
        <w:t>Farm,</w:t>
      </w:r>
      <w:r w:rsidR="002A187B" w:rsidRPr="00F07950">
        <w:rPr>
          <w:rFonts w:eastAsia="Segoe UI"/>
          <w:szCs w:val="24"/>
        </w:rPr>
        <w:t xml:space="preserve"> and the outbuilding</w:t>
      </w:r>
      <w:r w:rsidRPr="00F07950">
        <w:rPr>
          <w:rFonts w:eastAsia="Segoe UI"/>
          <w:szCs w:val="24"/>
        </w:rPr>
        <w:t xml:space="preserve"> is</w:t>
      </w:r>
      <w:r w:rsidR="002A187B" w:rsidRPr="00F07950">
        <w:rPr>
          <w:rFonts w:eastAsia="Segoe UI"/>
          <w:szCs w:val="24"/>
        </w:rPr>
        <w:t xml:space="preserve"> a barn space</w:t>
      </w:r>
      <w:r w:rsidRPr="00F07950">
        <w:rPr>
          <w:rFonts w:eastAsia="Segoe UI"/>
          <w:szCs w:val="24"/>
        </w:rPr>
        <w:t xml:space="preserve"> a</w:t>
      </w:r>
      <w:r w:rsidR="002A187B" w:rsidRPr="00F07950">
        <w:rPr>
          <w:rFonts w:eastAsia="Segoe UI"/>
          <w:szCs w:val="24"/>
        </w:rPr>
        <w:t>nd our beautiful view. Windmill Farm is set within 29 acres of farmland</w:t>
      </w:r>
      <w:r w:rsidR="007D3EF4" w:rsidRPr="00F07950">
        <w:rPr>
          <w:rFonts w:eastAsia="Segoe UI"/>
          <w:szCs w:val="24"/>
        </w:rPr>
        <w:t>, with an orchard attached to the home as well.</w:t>
      </w:r>
    </w:p>
    <w:p w14:paraId="6AF03C9E" w14:textId="3C8A36F2" w:rsidR="00CE1A1A" w:rsidRPr="00F07950" w:rsidRDefault="007B0D2B" w:rsidP="0065471D">
      <w:pPr>
        <w:pStyle w:val="ListParagraph"/>
        <w:numPr>
          <w:ilvl w:val="0"/>
          <w:numId w:val="7"/>
        </w:numPr>
        <w:rPr>
          <w:rFonts w:eastAsia="Segoe UI"/>
          <w:szCs w:val="24"/>
        </w:rPr>
      </w:pPr>
      <w:r w:rsidRPr="00F07950">
        <w:rPr>
          <w:rFonts w:eastAsia="Segoe UI"/>
          <w:szCs w:val="24"/>
        </w:rPr>
        <w:t>Pictures from i</w:t>
      </w:r>
      <w:r w:rsidR="006054FD" w:rsidRPr="00F07950">
        <w:rPr>
          <w:rFonts w:eastAsia="Segoe UI"/>
          <w:szCs w:val="24"/>
        </w:rPr>
        <w:t>n</w:t>
      </w:r>
      <w:r w:rsidRPr="00F07950">
        <w:rPr>
          <w:rFonts w:eastAsia="Segoe UI"/>
          <w:szCs w:val="24"/>
        </w:rPr>
        <w:t>side</w:t>
      </w:r>
      <w:r w:rsidR="001B56E7" w:rsidRPr="00F07950">
        <w:rPr>
          <w:rFonts w:eastAsia="Segoe UI"/>
          <w:szCs w:val="24"/>
        </w:rPr>
        <w:t xml:space="preserve">: </w:t>
      </w:r>
      <w:r w:rsidR="002A187B" w:rsidRPr="00F07950">
        <w:rPr>
          <w:rFonts w:eastAsia="Segoe UI"/>
          <w:szCs w:val="24"/>
        </w:rPr>
        <w:t xml:space="preserve">we've tried to keep it as chilled and close to a family home as we can. The staff team and the young people have developed the home </w:t>
      </w:r>
      <w:r w:rsidR="002A187B" w:rsidRPr="00F07950">
        <w:rPr>
          <w:rFonts w:eastAsia="Segoe UI"/>
          <w:szCs w:val="24"/>
        </w:rPr>
        <w:lastRenderedPageBreak/>
        <w:t>overtime and they really like colour.</w:t>
      </w:r>
      <w:r w:rsidR="007D3EF4" w:rsidRPr="00F07950">
        <w:rPr>
          <w:rFonts w:eastAsia="Segoe UI"/>
          <w:szCs w:val="24"/>
        </w:rPr>
        <w:t xml:space="preserve"> </w:t>
      </w:r>
      <w:r w:rsidR="00D94A41" w:rsidRPr="00F07950">
        <w:rPr>
          <w:rFonts w:eastAsia="Segoe UI"/>
          <w:szCs w:val="24"/>
        </w:rPr>
        <w:t>T</w:t>
      </w:r>
      <w:r w:rsidR="002A187B" w:rsidRPr="00F07950">
        <w:rPr>
          <w:rFonts w:eastAsia="Segoe UI"/>
          <w:szCs w:val="24"/>
        </w:rPr>
        <w:t>he downstairs space</w:t>
      </w:r>
      <w:r w:rsidR="00D94A41" w:rsidRPr="00F07950">
        <w:rPr>
          <w:rFonts w:eastAsia="Segoe UI"/>
          <w:szCs w:val="24"/>
        </w:rPr>
        <w:t xml:space="preserve"> i</w:t>
      </w:r>
      <w:r w:rsidR="002A187B" w:rsidRPr="00F07950">
        <w:rPr>
          <w:rFonts w:eastAsia="Segoe UI"/>
          <w:szCs w:val="24"/>
        </w:rPr>
        <w:t>s not huge</w:t>
      </w:r>
      <w:r w:rsidR="00D94A41" w:rsidRPr="00F07950">
        <w:rPr>
          <w:rFonts w:eastAsia="Segoe UI"/>
          <w:szCs w:val="24"/>
        </w:rPr>
        <w:t>, t</w:t>
      </w:r>
      <w:r w:rsidR="002A187B" w:rsidRPr="00F07950">
        <w:rPr>
          <w:rFonts w:eastAsia="Segoe UI"/>
          <w:szCs w:val="24"/>
        </w:rPr>
        <w:t>he rooms aren't massive.</w:t>
      </w:r>
      <w:r w:rsidR="00D94A41" w:rsidRPr="00F07950">
        <w:rPr>
          <w:rFonts w:eastAsia="Segoe UI"/>
          <w:szCs w:val="24"/>
        </w:rPr>
        <w:t xml:space="preserve"> </w:t>
      </w:r>
      <w:r w:rsidR="00FD17CD" w:rsidRPr="00F07950">
        <w:rPr>
          <w:rFonts w:eastAsia="Segoe UI"/>
          <w:szCs w:val="24"/>
        </w:rPr>
        <w:t>T</w:t>
      </w:r>
      <w:r w:rsidR="002A187B" w:rsidRPr="00F07950">
        <w:rPr>
          <w:rFonts w:eastAsia="Segoe UI"/>
          <w:szCs w:val="24"/>
        </w:rPr>
        <w:t>he layout affords us</w:t>
      </w:r>
      <w:r w:rsidR="00FD17CD" w:rsidRPr="00F07950">
        <w:rPr>
          <w:rFonts w:eastAsia="Segoe UI"/>
          <w:szCs w:val="24"/>
        </w:rPr>
        <w:t xml:space="preserve"> </w:t>
      </w:r>
      <w:r w:rsidR="002A187B" w:rsidRPr="00F07950">
        <w:rPr>
          <w:rFonts w:eastAsia="Segoe UI"/>
          <w:szCs w:val="24"/>
        </w:rPr>
        <w:t xml:space="preserve">to be able to take in that therapeutic </w:t>
      </w:r>
      <w:r w:rsidR="00352A07" w:rsidRPr="00F07950">
        <w:rPr>
          <w:rFonts w:eastAsia="Segoe UI"/>
          <w:szCs w:val="24"/>
        </w:rPr>
        <w:t xml:space="preserve">outside </w:t>
      </w:r>
      <w:r w:rsidR="002A187B" w:rsidRPr="00F07950">
        <w:rPr>
          <w:rFonts w:eastAsia="Segoe UI"/>
          <w:szCs w:val="24"/>
        </w:rPr>
        <w:t>view from all aspects, which really is beautiful.</w:t>
      </w:r>
      <w:r w:rsidR="00CE1A1A" w:rsidRPr="00F07950">
        <w:rPr>
          <w:rFonts w:eastAsia="Segoe UI"/>
          <w:szCs w:val="24"/>
        </w:rPr>
        <w:t xml:space="preserve"> </w:t>
      </w:r>
      <w:r w:rsidR="00D94A41" w:rsidRPr="00F07950">
        <w:rPr>
          <w:rFonts w:eastAsia="Segoe UI"/>
          <w:szCs w:val="24"/>
        </w:rPr>
        <w:t>The</w:t>
      </w:r>
      <w:r w:rsidR="002A187B" w:rsidRPr="00F07950">
        <w:rPr>
          <w:rFonts w:eastAsia="Segoe UI"/>
          <w:szCs w:val="24"/>
        </w:rPr>
        <w:t xml:space="preserve"> bedrooms</w:t>
      </w:r>
      <w:r w:rsidR="009649E0" w:rsidRPr="00F07950">
        <w:rPr>
          <w:rFonts w:eastAsia="Segoe UI"/>
          <w:szCs w:val="24"/>
        </w:rPr>
        <w:t xml:space="preserve"> a</w:t>
      </w:r>
      <w:r w:rsidR="002A187B" w:rsidRPr="00F07950">
        <w:rPr>
          <w:rFonts w:eastAsia="Segoe UI"/>
          <w:szCs w:val="24"/>
        </w:rPr>
        <w:t>re not huge</w:t>
      </w:r>
      <w:r w:rsidR="009649E0" w:rsidRPr="00F07950">
        <w:rPr>
          <w:rFonts w:eastAsia="Segoe UI"/>
          <w:szCs w:val="24"/>
        </w:rPr>
        <w:t xml:space="preserve">. </w:t>
      </w:r>
    </w:p>
    <w:p w14:paraId="1FFCEBF4" w14:textId="77777777" w:rsidR="0065471D" w:rsidRPr="00F07950" w:rsidRDefault="009761D8" w:rsidP="0065471D">
      <w:pPr>
        <w:pStyle w:val="ListParagraph"/>
        <w:numPr>
          <w:ilvl w:val="0"/>
          <w:numId w:val="7"/>
        </w:numPr>
        <w:rPr>
          <w:rFonts w:eastAsia="Segoe UI"/>
          <w:szCs w:val="24"/>
          <w:u w:val="single"/>
        </w:rPr>
      </w:pPr>
      <w:r w:rsidRPr="00F07950">
        <w:rPr>
          <w:rFonts w:eastAsia="Segoe UI"/>
          <w:szCs w:val="24"/>
        </w:rPr>
        <w:t>W</w:t>
      </w:r>
      <w:r w:rsidR="002A187B" w:rsidRPr="00F07950">
        <w:rPr>
          <w:rFonts w:eastAsia="Segoe UI"/>
          <w:szCs w:val="24"/>
        </w:rPr>
        <w:t xml:space="preserve">hen </w:t>
      </w:r>
      <w:r w:rsidR="009649E0" w:rsidRPr="00F07950">
        <w:rPr>
          <w:rFonts w:eastAsia="Segoe UI"/>
          <w:szCs w:val="24"/>
        </w:rPr>
        <w:t>Windm</w:t>
      </w:r>
      <w:r w:rsidR="002A187B" w:rsidRPr="00F07950">
        <w:rPr>
          <w:rFonts w:eastAsia="Segoe UI"/>
          <w:szCs w:val="24"/>
        </w:rPr>
        <w:t xml:space="preserve">ill Farm was set up the initial spec for the home was </w:t>
      </w:r>
      <w:r w:rsidR="00352A07" w:rsidRPr="00F07950">
        <w:rPr>
          <w:rFonts w:eastAsia="Segoe UI"/>
          <w:szCs w:val="24"/>
        </w:rPr>
        <w:t>for a</w:t>
      </w:r>
      <w:r w:rsidR="002A187B" w:rsidRPr="00F07950">
        <w:rPr>
          <w:rFonts w:eastAsia="Segoe UI"/>
          <w:szCs w:val="24"/>
        </w:rPr>
        <w:t xml:space="preserve"> ligature</w:t>
      </w:r>
      <w:r w:rsidR="00352A07" w:rsidRPr="00F07950">
        <w:rPr>
          <w:rFonts w:eastAsia="Segoe UI"/>
          <w:szCs w:val="24"/>
        </w:rPr>
        <w:t>-</w:t>
      </w:r>
      <w:r w:rsidR="002A187B" w:rsidRPr="00F07950">
        <w:rPr>
          <w:rFonts w:eastAsia="Segoe UI"/>
          <w:szCs w:val="24"/>
        </w:rPr>
        <w:t xml:space="preserve">free environment. </w:t>
      </w:r>
      <w:r w:rsidR="00352A07" w:rsidRPr="00F07950">
        <w:rPr>
          <w:rFonts w:eastAsia="Segoe UI"/>
          <w:szCs w:val="24"/>
        </w:rPr>
        <w:t>It’s</w:t>
      </w:r>
      <w:r w:rsidR="002A187B" w:rsidRPr="00F07950">
        <w:rPr>
          <w:rFonts w:eastAsia="Segoe UI"/>
          <w:szCs w:val="24"/>
        </w:rPr>
        <w:t xml:space="preserve"> probably relaxed over time because our data has told us </w:t>
      </w:r>
      <w:r w:rsidR="00352A07" w:rsidRPr="00F07950">
        <w:rPr>
          <w:rFonts w:eastAsia="Segoe UI"/>
          <w:szCs w:val="24"/>
        </w:rPr>
        <w:t>it</w:t>
      </w:r>
      <w:r w:rsidR="002A187B" w:rsidRPr="00F07950">
        <w:rPr>
          <w:rFonts w:eastAsia="Segoe UI"/>
          <w:szCs w:val="24"/>
        </w:rPr>
        <w:t>'s not something that is currently prevalent in our risk assessments, but we can step back up if needs be</w:t>
      </w:r>
      <w:r w:rsidR="007B0D2B" w:rsidRPr="00F07950">
        <w:rPr>
          <w:rFonts w:eastAsia="Segoe UI"/>
          <w:szCs w:val="24"/>
        </w:rPr>
        <w:t>,</w:t>
      </w:r>
      <w:r w:rsidR="002A187B" w:rsidRPr="00F07950">
        <w:rPr>
          <w:rFonts w:eastAsia="Segoe UI"/>
          <w:szCs w:val="24"/>
        </w:rPr>
        <w:t xml:space="preserve"> nonetheless.</w:t>
      </w:r>
    </w:p>
    <w:p w14:paraId="0155B760" w14:textId="77777777" w:rsidR="003C49DA" w:rsidRPr="00F07950" w:rsidRDefault="0065471D" w:rsidP="0065471D">
      <w:pPr>
        <w:pStyle w:val="ListParagraph"/>
        <w:numPr>
          <w:ilvl w:val="0"/>
          <w:numId w:val="7"/>
        </w:numPr>
        <w:rPr>
          <w:rFonts w:eastAsia="Segoe UI"/>
          <w:szCs w:val="24"/>
          <w:u w:val="single"/>
        </w:rPr>
      </w:pPr>
      <w:r w:rsidRPr="00F07950">
        <w:rPr>
          <w:rFonts w:eastAsia="Segoe UI"/>
          <w:szCs w:val="24"/>
        </w:rPr>
        <w:t>Much</w:t>
      </w:r>
      <w:r w:rsidR="002A187B" w:rsidRPr="00F07950">
        <w:rPr>
          <w:rFonts w:eastAsia="Segoe UI"/>
          <w:szCs w:val="24"/>
        </w:rPr>
        <w:t xml:space="preserve"> of the furniture, the wardrobe and the beds </w:t>
      </w:r>
      <w:r w:rsidR="009D17C9" w:rsidRPr="00F07950">
        <w:rPr>
          <w:rFonts w:eastAsia="Segoe UI"/>
          <w:szCs w:val="24"/>
        </w:rPr>
        <w:t>are</w:t>
      </w:r>
      <w:r w:rsidR="002A187B" w:rsidRPr="00F07950">
        <w:rPr>
          <w:rFonts w:eastAsia="Segoe UI"/>
          <w:szCs w:val="24"/>
        </w:rPr>
        <w:t xml:space="preserve"> </w:t>
      </w:r>
      <w:r w:rsidR="00D74F7F" w:rsidRPr="00F07950">
        <w:rPr>
          <w:rFonts w:eastAsia="Segoe UI"/>
          <w:szCs w:val="24"/>
        </w:rPr>
        <w:t>t</w:t>
      </w:r>
      <w:r w:rsidR="002A187B" w:rsidRPr="00F07950">
        <w:rPr>
          <w:rFonts w:eastAsia="Segoe UI"/>
          <w:szCs w:val="24"/>
        </w:rPr>
        <w:t>ough furniture, quite expensive from the outset</w:t>
      </w:r>
      <w:r w:rsidR="009D17C9" w:rsidRPr="00F07950">
        <w:rPr>
          <w:rFonts w:eastAsia="Segoe UI"/>
          <w:szCs w:val="24"/>
        </w:rPr>
        <w:t xml:space="preserve">. </w:t>
      </w:r>
      <w:r w:rsidR="00564FD1" w:rsidRPr="00F07950">
        <w:rPr>
          <w:rFonts w:eastAsia="Segoe UI"/>
          <w:szCs w:val="24"/>
        </w:rPr>
        <w:t>T</w:t>
      </w:r>
      <w:r w:rsidR="00D74F7F" w:rsidRPr="00F07950">
        <w:rPr>
          <w:rFonts w:eastAsia="Segoe UI"/>
          <w:szCs w:val="24"/>
        </w:rPr>
        <w:t>he</w:t>
      </w:r>
      <w:r w:rsidR="00980936" w:rsidRPr="00F07950">
        <w:rPr>
          <w:rFonts w:eastAsia="Segoe UI"/>
          <w:szCs w:val="24"/>
        </w:rPr>
        <w:t xml:space="preserve"> </w:t>
      </w:r>
      <w:r w:rsidR="00055B36" w:rsidRPr="00F07950">
        <w:rPr>
          <w:rFonts w:eastAsia="Segoe UI"/>
          <w:szCs w:val="24"/>
        </w:rPr>
        <w:t>anti-barricade</w:t>
      </w:r>
      <w:r w:rsidR="00980936" w:rsidRPr="00F07950">
        <w:rPr>
          <w:rFonts w:eastAsia="Segoe UI"/>
          <w:szCs w:val="24"/>
        </w:rPr>
        <w:t xml:space="preserve"> doors on the children's bedrooms. </w:t>
      </w:r>
      <w:r w:rsidR="00D74F7F" w:rsidRPr="00F07950">
        <w:rPr>
          <w:rFonts w:eastAsia="Segoe UI"/>
          <w:szCs w:val="24"/>
        </w:rPr>
        <w:t>W</w:t>
      </w:r>
      <w:r w:rsidR="00980936" w:rsidRPr="00F07950">
        <w:rPr>
          <w:rFonts w:eastAsia="Segoe UI"/>
          <w:szCs w:val="24"/>
        </w:rPr>
        <w:t>hat we were looking for in a short</w:t>
      </w:r>
      <w:r w:rsidR="009D17C9" w:rsidRPr="00F07950">
        <w:rPr>
          <w:rFonts w:eastAsia="Segoe UI"/>
          <w:szCs w:val="24"/>
        </w:rPr>
        <w:t>-</w:t>
      </w:r>
      <w:r w:rsidR="00980936" w:rsidRPr="00F07950">
        <w:rPr>
          <w:rFonts w:eastAsia="Segoe UI"/>
          <w:szCs w:val="24"/>
        </w:rPr>
        <w:t xml:space="preserve">term home that we knew </w:t>
      </w:r>
      <w:r w:rsidR="00A31726" w:rsidRPr="00F07950">
        <w:rPr>
          <w:rFonts w:eastAsia="Segoe UI"/>
          <w:szCs w:val="24"/>
        </w:rPr>
        <w:t>would be</w:t>
      </w:r>
      <w:r w:rsidR="00980936" w:rsidRPr="00F07950">
        <w:rPr>
          <w:rFonts w:eastAsia="Segoe UI"/>
          <w:szCs w:val="24"/>
        </w:rPr>
        <w:t xml:space="preserve"> quite intense</w:t>
      </w:r>
      <w:r w:rsidR="009D17C9" w:rsidRPr="00F07950">
        <w:rPr>
          <w:rFonts w:eastAsia="Segoe UI"/>
          <w:szCs w:val="24"/>
        </w:rPr>
        <w:t>,</w:t>
      </w:r>
      <w:r w:rsidR="00980936" w:rsidRPr="00F07950">
        <w:rPr>
          <w:rFonts w:eastAsia="Segoe UI"/>
          <w:szCs w:val="24"/>
        </w:rPr>
        <w:t xml:space="preserve"> is to make the environment as capable as possible so that we could give children time to themselves</w:t>
      </w:r>
      <w:r w:rsidR="00A31726" w:rsidRPr="00F07950">
        <w:rPr>
          <w:rFonts w:eastAsia="Segoe UI"/>
          <w:szCs w:val="24"/>
        </w:rPr>
        <w:t xml:space="preserve"> a</w:t>
      </w:r>
      <w:r w:rsidR="00980936" w:rsidRPr="00F07950">
        <w:rPr>
          <w:rFonts w:eastAsia="Segoe UI"/>
          <w:szCs w:val="24"/>
        </w:rPr>
        <w:t xml:space="preserve">nd that we weren't hands on. We can open </w:t>
      </w:r>
      <w:r w:rsidR="00A31726" w:rsidRPr="00F07950">
        <w:rPr>
          <w:rFonts w:eastAsia="Segoe UI"/>
          <w:szCs w:val="24"/>
        </w:rPr>
        <w:t>the doors</w:t>
      </w:r>
      <w:r w:rsidR="00980936" w:rsidRPr="00F07950">
        <w:rPr>
          <w:rFonts w:eastAsia="Segoe UI"/>
          <w:szCs w:val="24"/>
        </w:rPr>
        <w:t xml:space="preserve"> outwards, </w:t>
      </w:r>
      <w:r w:rsidR="004E6E72" w:rsidRPr="00F07950">
        <w:rPr>
          <w:rFonts w:eastAsia="Segoe UI"/>
          <w:szCs w:val="24"/>
        </w:rPr>
        <w:t>and</w:t>
      </w:r>
      <w:r w:rsidR="00980936" w:rsidRPr="00F07950">
        <w:rPr>
          <w:rFonts w:eastAsia="Segoe UI"/>
          <w:szCs w:val="24"/>
        </w:rPr>
        <w:t xml:space="preserve"> </w:t>
      </w:r>
      <w:r w:rsidR="004E6E72" w:rsidRPr="00F07950">
        <w:rPr>
          <w:rFonts w:eastAsia="Segoe UI"/>
          <w:szCs w:val="24"/>
        </w:rPr>
        <w:t>there’s</w:t>
      </w:r>
      <w:r w:rsidR="00980936" w:rsidRPr="00F07950">
        <w:rPr>
          <w:rFonts w:eastAsia="Segoe UI"/>
          <w:szCs w:val="24"/>
        </w:rPr>
        <w:t xml:space="preserve"> a lock which opens the frame of the door </w:t>
      </w:r>
      <w:r w:rsidR="004E6E72" w:rsidRPr="00F07950">
        <w:rPr>
          <w:rFonts w:eastAsia="Segoe UI"/>
          <w:szCs w:val="24"/>
        </w:rPr>
        <w:t>in case</w:t>
      </w:r>
      <w:r w:rsidR="00980936" w:rsidRPr="00F07950">
        <w:rPr>
          <w:rFonts w:eastAsia="Segoe UI"/>
          <w:szCs w:val="24"/>
        </w:rPr>
        <w:t xml:space="preserve"> anybody's trying to block themselves in.</w:t>
      </w:r>
    </w:p>
    <w:p w14:paraId="2AA7962D" w14:textId="50689B51" w:rsidR="00B07325" w:rsidRPr="00F07950" w:rsidRDefault="00B07325" w:rsidP="003C49DA">
      <w:pPr>
        <w:pStyle w:val="ListParagraph"/>
        <w:ind w:left="360"/>
        <w:rPr>
          <w:rFonts w:eastAsia="Segoe UI"/>
          <w:szCs w:val="24"/>
          <w:u w:val="single"/>
        </w:rPr>
      </w:pPr>
    </w:p>
    <w:p w14:paraId="73007E3C" w14:textId="19033226" w:rsidR="004E6E72" w:rsidRPr="00F07950" w:rsidRDefault="00E95ACA" w:rsidP="00F23F55">
      <w:pPr>
        <w:rPr>
          <w:rFonts w:eastAsia="Segoe UI"/>
          <w:szCs w:val="24"/>
          <w:u w:val="single"/>
        </w:rPr>
      </w:pPr>
      <w:r w:rsidRPr="00F07950">
        <w:rPr>
          <w:rFonts w:eastAsia="Segoe UI"/>
          <w:szCs w:val="24"/>
          <w:u w:val="single"/>
        </w:rPr>
        <w:t>The model of care</w:t>
      </w:r>
    </w:p>
    <w:p w14:paraId="4EAD8428" w14:textId="77777777" w:rsidR="00D033B0" w:rsidRPr="00F07950" w:rsidRDefault="00564FD1" w:rsidP="009E6E6E">
      <w:pPr>
        <w:pStyle w:val="ListParagraph"/>
        <w:numPr>
          <w:ilvl w:val="0"/>
          <w:numId w:val="8"/>
        </w:numPr>
        <w:rPr>
          <w:rFonts w:eastAsia="Segoe UI"/>
          <w:szCs w:val="24"/>
        </w:rPr>
      </w:pPr>
      <w:r w:rsidRPr="00F07950">
        <w:rPr>
          <w:rFonts w:eastAsia="Segoe UI"/>
          <w:szCs w:val="24"/>
        </w:rPr>
        <w:t>The</w:t>
      </w:r>
      <w:r w:rsidR="00980936" w:rsidRPr="00F07950">
        <w:rPr>
          <w:rFonts w:eastAsia="Segoe UI"/>
          <w:szCs w:val="24"/>
        </w:rPr>
        <w:t xml:space="preserve"> overall aim for a placement at Windmill Farm is essentially to </w:t>
      </w:r>
      <w:r w:rsidR="00980936" w:rsidRPr="00F2796E">
        <w:rPr>
          <w:rFonts w:eastAsia="Segoe UI"/>
          <w:b/>
          <w:bCs/>
          <w:szCs w:val="24"/>
        </w:rPr>
        <w:t>bring stability</w:t>
      </w:r>
      <w:r w:rsidR="00980936" w:rsidRPr="00F07950">
        <w:rPr>
          <w:rFonts w:eastAsia="Segoe UI"/>
          <w:szCs w:val="24"/>
        </w:rPr>
        <w:t xml:space="preserve"> while a child </w:t>
      </w:r>
      <w:r w:rsidRPr="00F07950">
        <w:rPr>
          <w:rFonts w:eastAsia="Segoe UI"/>
          <w:szCs w:val="24"/>
        </w:rPr>
        <w:t>life</w:t>
      </w:r>
      <w:r w:rsidR="00980936" w:rsidRPr="00F07950">
        <w:rPr>
          <w:rFonts w:eastAsia="Segoe UI"/>
          <w:szCs w:val="24"/>
        </w:rPr>
        <w:t xml:space="preserve"> is in chaos. </w:t>
      </w:r>
      <w:r w:rsidR="00096198" w:rsidRPr="00F07950">
        <w:rPr>
          <w:rFonts w:eastAsia="Segoe UI"/>
          <w:szCs w:val="24"/>
        </w:rPr>
        <w:t>O</w:t>
      </w:r>
      <w:r w:rsidR="00980936" w:rsidRPr="00F07950">
        <w:rPr>
          <w:rFonts w:eastAsia="Segoe UI"/>
          <w:szCs w:val="24"/>
        </w:rPr>
        <w:t xml:space="preserve">ne of the big challenges we spent thinking about is that a young person </w:t>
      </w:r>
      <w:r w:rsidR="00096198" w:rsidRPr="00F07950">
        <w:rPr>
          <w:rFonts w:eastAsia="Segoe UI"/>
          <w:szCs w:val="24"/>
        </w:rPr>
        <w:t xml:space="preserve">here </w:t>
      </w:r>
      <w:r w:rsidR="00980936" w:rsidRPr="00F07950">
        <w:rPr>
          <w:rFonts w:eastAsia="Segoe UI"/>
          <w:szCs w:val="24"/>
        </w:rPr>
        <w:t xml:space="preserve">doesn't have the luxury of time that a traditional children's home </w:t>
      </w:r>
      <w:r w:rsidR="00D901C3" w:rsidRPr="00F07950">
        <w:rPr>
          <w:rFonts w:eastAsia="Segoe UI"/>
          <w:szCs w:val="24"/>
        </w:rPr>
        <w:t>has</w:t>
      </w:r>
      <w:r w:rsidR="00332FAB" w:rsidRPr="00F07950">
        <w:rPr>
          <w:rFonts w:eastAsia="Segoe UI"/>
          <w:szCs w:val="24"/>
        </w:rPr>
        <w:t xml:space="preserve"> where</w:t>
      </w:r>
      <w:r w:rsidR="00980936" w:rsidRPr="00F07950">
        <w:rPr>
          <w:rFonts w:eastAsia="Segoe UI"/>
          <w:szCs w:val="24"/>
        </w:rPr>
        <w:t xml:space="preserve"> </w:t>
      </w:r>
      <w:r w:rsidR="00D77EF6" w:rsidRPr="00F07950">
        <w:rPr>
          <w:rFonts w:eastAsia="Segoe UI"/>
          <w:szCs w:val="24"/>
        </w:rPr>
        <w:t xml:space="preserve">stability is built </w:t>
      </w:r>
      <w:r w:rsidR="00980936" w:rsidRPr="00F07950">
        <w:rPr>
          <w:rFonts w:eastAsia="Segoe UI"/>
          <w:szCs w:val="24"/>
        </w:rPr>
        <w:t>through longevity.</w:t>
      </w:r>
      <w:r w:rsidR="00A5706B" w:rsidRPr="00F07950">
        <w:rPr>
          <w:rFonts w:eastAsia="Segoe UI"/>
          <w:szCs w:val="24"/>
        </w:rPr>
        <w:t xml:space="preserve"> </w:t>
      </w:r>
      <w:r w:rsidR="00EA24FF" w:rsidRPr="00F07950">
        <w:rPr>
          <w:rFonts w:eastAsia="Segoe UI"/>
          <w:szCs w:val="24"/>
        </w:rPr>
        <w:t xml:space="preserve">To </w:t>
      </w:r>
      <w:r w:rsidR="00980936" w:rsidRPr="00F07950">
        <w:rPr>
          <w:rFonts w:eastAsia="Segoe UI"/>
          <w:szCs w:val="24"/>
        </w:rPr>
        <w:t>develop safe, trusting relations between the child and the care team</w:t>
      </w:r>
      <w:r w:rsidR="00EA24FF" w:rsidRPr="00F07950">
        <w:rPr>
          <w:rFonts w:eastAsia="Segoe UI"/>
          <w:szCs w:val="24"/>
        </w:rPr>
        <w:t xml:space="preserve"> in the</w:t>
      </w:r>
      <w:r w:rsidR="00980936" w:rsidRPr="00F07950">
        <w:rPr>
          <w:rFonts w:eastAsia="Segoe UI"/>
          <w:szCs w:val="24"/>
        </w:rPr>
        <w:t xml:space="preserve"> </w:t>
      </w:r>
      <w:r w:rsidR="000E30E5" w:rsidRPr="00F07950">
        <w:rPr>
          <w:rFonts w:eastAsia="Segoe UI"/>
          <w:szCs w:val="24"/>
        </w:rPr>
        <w:t>3-6</w:t>
      </w:r>
      <w:r w:rsidR="00980936" w:rsidRPr="00F07950">
        <w:rPr>
          <w:rFonts w:eastAsia="Segoe UI"/>
          <w:szCs w:val="24"/>
        </w:rPr>
        <w:t xml:space="preserve"> months, what else we </w:t>
      </w:r>
      <w:r w:rsidR="00EA2ED3" w:rsidRPr="00F07950">
        <w:rPr>
          <w:rFonts w:eastAsia="Segoe UI"/>
          <w:szCs w:val="24"/>
        </w:rPr>
        <w:t xml:space="preserve">can </w:t>
      </w:r>
      <w:r w:rsidR="00980936" w:rsidRPr="00F07950">
        <w:rPr>
          <w:rFonts w:eastAsia="Segoe UI"/>
          <w:szCs w:val="24"/>
        </w:rPr>
        <w:t>do that has the maximum impact to bring stability</w:t>
      </w:r>
      <w:r w:rsidR="00EA2ED3" w:rsidRPr="00F07950">
        <w:rPr>
          <w:rFonts w:eastAsia="Segoe UI"/>
          <w:szCs w:val="24"/>
        </w:rPr>
        <w:t>.</w:t>
      </w:r>
      <w:r w:rsidR="00980936" w:rsidRPr="00F07950">
        <w:rPr>
          <w:rFonts w:eastAsia="Segoe UI"/>
          <w:szCs w:val="24"/>
        </w:rPr>
        <w:t xml:space="preserve"> </w:t>
      </w:r>
    </w:p>
    <w:p w14:paraId="1299EAEF" w14:textId="290562D6" w:rsidR="008E7AB2" w:rsidRPr="00F07950" w:rsidRDefault="00976D14" w:rsidP="009E6E6E">
      <w:pPr>
        <w:pStyle w:val="ListParagraph"/>
        <w:numPr>
          <w:ilvl w:val="0"/>
          <w:numId w:val="8"/>
        </w:numPr>
        <w:rPr>
          <w:rFonts w:eastAsia="Segoe UI"/>
          <w:szCs w:val="24"/>
        </w:rPr>
      </w:pPr>
      <w:r w:rsidRPr="00F07950">
        <w:rPr>
          <w:rFonts w:eastAsia="Segoe UI"/>
          <w:szCs w:val="24"/>
        </w:rPr>
        <w:t>W</w:t>
      </w:r>
      <w:r w:rsidR="00980936" w:rsidRPr="00F07950">
        <w:rPr>
          <w:rFonts w:eastAsia="Segoe UI"/>
          <w:szCs w:val="24"/>
        </w:rPr>
        <w:t>e began to think about connection much more w</w:t>
      </w:r>
      <w:r w:rsidR="00E86604" w:rsidRPr="00F07950">
        <w:rPr>
          <w:rFonts w:eastAsia="Segoe UI"/>
          <w:szCs w:val="24"/>
        </w:rPr>
        <w:t>ide</w:t>
      </w:r>
      <w:r w:rsidR="00980936" w:rsidRPr="00F07950">
        <w:rPr>
          <w:rFonts w:eastAsia="Segoe UI"/>
          <w:szCs w:val="24"/>
        </w:rPr>
        <w:t>ly than just within the home and more systemically</w:t>
      </w:r>
      <w:r w:rsidR="00705B19" w:rsidRPr="00F07950">
        <w:rPr>
          <w:rFonts w:eastAsia="Segoe UI"/>
          <w:szCs w:val="24"/>
        </w:rPr>
        <w:t xml:space="preserve">, and </w:t>
      </w:r>
      <w:r w:rsidR="00980936" w:rsidRPr="00F07950">
        <w:rPr>
          <w:rFonts w:eastAsia="Segoe UI"/>
          <w:szCs w:val="24"/>
        </w:rPr>
        <w:t>developed</w:t>
      </w:r>
      <w:r w:rsidR="00E86604" w:rsidRPr="00F07950">
        <w:rPr>
          <w:rFonts w:eastAsia="Segoe UI"/>
          <w:szCs w:val="24"/>
        </w:rPr>
        <w:t xml:space="preserve"> </w:t>
      </w:r>
      <w:r w:rsidR="00980936" w:rsidRPr="00F07950">
        <w:rPr>
          <w:rFonts w:eastAsia="Segoe UI"/>
          <w:szCs w:val="24"/>
        </w:rPr>
        <w:t xml:space="preserve">a model called the </w:t>
      </w:r>
      <w:r w:rsidR="00980936" w:rsidRPr="00F07950">
        <w:rPr>
          <w:rFonts w:eastAsia="Segoe UI"/>
          <w:b/>
          <w:bCs/>
          <w:szCs w:val="24"/>
        </w:rPr>
        <w:t>Connected Care</w:t>
      </w:r>
      <w:r w:rsidR="00E86604" w:rsidRPr="00F07950">
        <w:rPr>
          <w:rFonts w:eastAsia="Segoe UI"/>
          <w:b/>
          <w:bCs/>
          <w:szCs w:val="24"/>
        </w:rPr>
        <w:t xml:space="preserve"> </w:t>
      </w:r>
      <w:r w:rsidR="00980936" w:rsidRPr="00F07950">
        <w:rPr>
          <w:rFonts w:eastAsia="Segoe UI"/>
          <w:b/>
          <w:bCs/>
          <w:szCs w:val="24"/>
        </w:rPr>
        <w:t>Therapeutic model</w:t>
      </w:r>
      <w:r w:rsidR="00980936" w:rsidRPr="00F07950">
        <w:rPr>
          <w:rFonts w:eastAsia="Segoe UI"/>
          <w:szCs w:val="24"/>
        </w:rPr>
        <w:t xml:space="preserve"> which </w:t>
      </w:r>
      <w:r w:rsidR="00E86604" w:rsidRPr="00F07950">
        <w:rPr>
          <w:rFonts w:eastAsia="Segoe UI"/>
          <w:szCs w:val="24"/>
        </w:rPr>
        <w:t>shows</w:t>
      </w:r>
      <w:r w:rsidR="00980936" w:rsidRPr="00F07950">
        <w:rPr>
          <w:rFonts w:eastAsia="Segoe UI"/>
          <w:szCs w:val="24"/>
        </w:rPr>
        <w:t xml:space="preserve"> four different </w:t>
      </w:r>
      <w:r w:rsidR="00E46AB4" w:rsidRPr="00F07950">
        <w:rPr>
          <w:rFonts w:eastAsia="Segoe UI"/>
          <w:szCs w:val="24"/>
        </w:rPr>
        <w:t>strands</w:t>
      </w:r>
      <w:r w:rsidR="00980936" w:rsidRPr="00F07950">
        <w:rPr>
          <w:rFonts w:eastAsia="Segoe UI"/>
          <w:szCs w:val="24"/>
        </w:rPr>
        <w:t xml:space="preserve"> for how we're going to work on connection. </w:t>
      </w:r>
    </w:p>
    <w:p w14:paraId="526C0615" w14:textId="465EFB48" w:rsidR="00A92A81" w:rsidRPr="00F07950" w:rsidRDefault="00FB70B2" w:rsidP="00D11FEB">
      <w:pPr>
        <w:pStyle w:val="ListParagraph"/>
        <w:numPr>
          <w:ilvl w:val="1"/>
          <w:numId w:val="8"/>
        </w:numPr>
        <w:rPr>
          <w:rFonts w:eastAsia="Segoe UI"/>
          <w:szCs w:val="24"/>
        </w:rPr>
      </w:pPr>
      <w:r w:rsidRPr="00F07950">
        <w:rPr>
          <w:rFonts w:eastAsia="Segoe UI"/>
          <w:szCs w:val="24"/>
          <w:u w:val="single"/>
        </w:rPr>
        <w:t>Connection with young person within the home</w:t>
      </w:r>
      <w:r w:rsidRPr="00F07950">
        <w:rPr>
          <w:rFonts w:eastAsia="Segoe UI"/>
          <w:szCs w:val="24"/>
        </w:rPr>
        <w:t xml:space="preserve">: </w:t>
      </w:r>
      <w:r w:rsidR="00943827" w:rsidRPr="00F07950">
        <w:rPr>
          <w:rFonts w:eastAsia="Segoe UI"/>
          <w:szCs w:val="24"/>
        </w:rPr>
        <w:t xml:space="preserve">building </w:t>
      </w:r>
      <w:r w:rsidR="00980936" w:rsidRPr="00F07950">
        <w:rPr>
          <w:rFonts w:eastAsia="Segoe UI"/>
          <w:szCs w:val="24"/>
        </w:rPr>
        <w:t>the connection that you would typically see in all</w:t>
      </w:r>
      <w:r w:rsidR="008E7AB2" w:rsidRPr="00F07950">
        <w:rPr>
          <w:rFonts w:eastAsia="Segoe UI"/>
          <w:szCs w:val="24"/>
        </w:rPr>
        <w:t xml:space="preserve"> c</w:t>
      </w:r>
      <w:r w:rsidR="00980936" w:rsidRPr="00F07950">
        <w:rPr>
          <w:rFonts w:eastAsia="Segoe UI"/>
          <w:szCs w:val="24"/>
        </w:rPr>
        <w:t>hildren's homes</w:t>
      </w:r>
      <w:r w:rsidR="004E41BB" w:rsidRPr="00F07950">
        <w:rPr>
          <w:rFonts w:eastAsia="Segoe UI"/>
          <w:szCs w:val="24"/>
        </w:rPr>
        <w:t>;</w:t>
      </w:r>
      <w:r w:rsidR="00980936" w:rsidRPr="00F07950">
        <w:rPr>
          <w:rFonts w:eastAsia="Segoe UI"/>
          <w:szCs w:val="24"/>
        </w:rPr>
        <w:t xml:space="preserve"> we're working therapeutically within the home environment to build </w:t>
      </w:r>
      <w:r w:rsidR="000F2D09" w:rsidRPr="00F07950">
        <w:rPr>
          <w:rFonts w:eastAsia="Segoe UI"/>
          <w:szCs w:val="24"/>
        </w:rPr>
        <w:t xml:space="preserve">a safe </w:t>
      </w:r>
      <w:r w:rsidR="00980936" w:rsidRPr="00F07950">
        <w:rPr>
          <w:rFonts w:eastAsia="Segoe UI"/>
          <w:szCs w:val="24"/>
        </w:rPr>
        <w:t>trust</w:t>
      </w:r>
      <w:r w:rsidR="004E41BB" w:rsidRPr="00F07950">
        <w:rPr>
          <w:rFonts w:eastAsia="Segoe UI"/>
          <w:szCs w:val="24"/>
        </w:rPr>
        <w:t xml:space="preserve">ing </w:t>
      </w:r>
      <w:r w:rsidR="00980936" w:rsidRPr="00F07950">
        <w:rPr>
          <w:rFonts w:eastAsia="Segoe UI"/>
          <w:szCs w:val="24"/>
        </w:rPr>
        <w:t>connection</w:t>
      </w:r>
      <w:r w:rsidR="001D254C" w:rsidRPr="00F07950">
        <w:rPr>
          <w:rFonts w:eastAsia="Segoe UI"/>
          <w:szCs w:val="24"/>
        </w:rPr>
        <w:t xml:space="preserve"> </w:t>
      </w:r>
      <w:r w:rsidR="00980936" w:rsidRPr="00F07950">
        <w:rPr>
          <w:rFonts w:eastAsia="Segoe UI"/>
          <w:szCs w:val="24"/>
        </w:rPr>
        <w:t>in a traum</w:t>
      </w:r>
      <w:r w:rsidR="001D254C" w:rsidRPr="00F07950">
        <w:rPr>
          <w:rFonts w:eastAsia="Segoe UI"/>
          <w:szCs w:val="24"/>
        </w:rPr>
        <w:t>a in</w:t>
      </w:r>
      <w:r w:rsidR="00980936" w:rsidRPr="00F07950">
        <w:rPr>
          <w:rFonts w:eastAsia="Segoe UI"/>
          <w:szCs w:val="24"/>
        </w:rPr>
        <w:t>formed way</w:t>
      </w:r>
      <w:r w:rsidR="001D254C" w:rsidRPr="00F07950">
        <w:rPr>
          <w:rFonts w:eastAsia="Segoe UI"/>
          <w:szCs w:val="24"/>
        </w:rPr>
        <w:t xml:space="preserve">, </w:t>
      </w:r>
      <w:r w:rsidR="00980936" w:rsidRPr="00F07950">
        <w:rPr>
          <w:rFonts w:eastAsia="Segoe UI"/>
          <w:szCs w:val="24"/>
        </w:rPr>
        <w:t xml:space="preserve">using </w:t>
      </w:r>
      <w:r w:rsidR="00A92A81" w:rsidRPr="00F07950">
        <w:rPr>
          <w:rFonts w:eastAsia="Segoe UI"/>
          <w:szCs w:val="24"/>
        </w:rPr>
        <w:t xml:space="preserve">Dyadic Developmental Practice </w:t>
      </w:r>
      <w:r w:rsidR="00D777AA">
        <w:rPr>
          <w:rFonts w:eastAsia="Segoe UI"/>
          <w:szCs w:val="24"/>
        </w:rPr>
        <w:t xml:space="preserve">(DDP) </w:t>
      </w:r>
      <w:r w:rsidR="00A92A81" w:rsidRPr="00F07950">
        <w:rPr>
          <w:rFonts w:eastAsia="Segoe UI"/>
          <w:szCs w:val="24"/>
        </w:rPr>
        <w:t>p</w:t>
      </w:r>
      <w:r w:rsidR="00980936" w:rsidRPr="00F07950">
        <w:rPr>
          <w:rFonts w:eastAsia="Segoe UI"/>
          <w:szCs w:val="24"/>
        </w:rPr>
        <w:t>rinciples</w:t>
      </w:r>
      <w:r w:rsidR="001D254C" w:rsidRPr="00F07950">
        <w:rPr>
          <w:rFonts w:eastAsia="Segoe UI"/>
          <w:szCs w:val="24"/>
        </w:rPr>
        <w:t xml:space="preserve"> and </w:t>
      </w:r>
      <w:r w:rsidR="00D42EE4" w:rsidRPr="00F07950">
        <w:rPr>
          <w:rFonts w:eastAsia="Segoe UI"/>
          <w:szCs w:val="24"/>
        </w:rPr>
        <w:t>Playfulness, Acceptance, Curiosity and Empathy</w:t>
      </w:r>
      <w:r w:rsidR="00D777AA">
        <w:rPr>
          <w:rFonts w:eastAsia="Segoe UI"/>
          <w:szCs w:val="24"/>
        </w:rPr>
        <w:t xml:space="preserve"> (PACE)</w:t>
      </w:r>
      <w:r w:rsidR="00980936" w:rsidRPr="00F07950">
        <w:rPr>
          <w:rFonts w:eastAsia="Segoe UI"/>
          <w:szCs w:val="24"/>
        </w:rPr>
        <w:t xml:space="preserve"> thinking about the </w:t>
      </w:r>
      <w:r w:rsidR="00980936" w:rsidRPr="00394BF7">
        <w:rPr>
          <w:rFonts w:eastAsia="Segoe UI"/>
          <w:b/>
          <w:bCs/>
          <w:szCs w:val="24"/>
        </w:rPr>
        <w:t>two hands of parenting</w:t>
      </w:r>
      <w:r w:rsidR="00980936" w:rsidRPr="00F07950">
        <w:rPr>
          <w:rFonts w:eastAsia="Segoe UI"/>
          <w:szCs w:val="24"/>
        </w:rPr>
        <w:t>.</w:t>
      </w:r>
    </w:p>
    <w:p w14:paraId="04B6CD34" w14:textId="3465FDF4" w:rsidR="00832542" w:rsidRPr="00F07950" w:rsidRDefault="0026761A" w:rsidP="00D11FEB">
      <w:pPr>
        <w:pStyle w:val="ListParagraph"/>
        <w:numPr>
          <w:ilvl w:val="1"/>
          <w:numId w:val="8"/>
        </w:numPr>
        <w:rPr>
          <w:rFonts w:eastAsia="Segoe UI"/>
          <w:szCs w:val="24"/>
        </w:rPr>
      </w:pPr>
      <w:r w:rsidRPr="00F07950">
        <w:rPr>
          <w:rFonts w:eastAsia="Segoe UI"/>
          <w:szCs w:val="24"/>
          <w:u w:val="single"/>
        </w:rPr>
        <w:t>Strengthened or developing connections with the child’s family</w:t>
      </w:r>
      <w:r w:rsidRPr="00F07950">
        <w:rPr>
          <w:rFonts w:eastAsia="Segoe UI"/>
          <w:szCs w:val="24"/>
        </w:rPr>
        <w:t xml:space="preserve">: </w:t>
      </w:r>
      <w:r w:rsidR="00980936" w:rsidRPr="00F07950">
        <w:rPr>
          <w:rFonts w:eastAsia="Segoe UI"/>
          <w:szCs w:val="24"/>
        </w:rPr>
        <w:t>about how we establish, develop, strengthen connections</w:t>
      </w:r>
      <w:r w:rsidR="0096694F" w:rsidRPr="00F07950">
        <w:rPr>
          <w:rFonts w:eastAsia="Segoe UI"/>
          <w:szCs w:val="24"/>
        </w:rPr>
        <w:t xml:space="preserve"> w</w:t>
      </w:r>
      <w:r w:rsidR="00980936" w:rsidRPr="00F07950">
        <w:rPr>
          <w:rFonts w:eastAsia="Segoe UI"/>
          <w:szCs w:val="24"/>
        </w:rPr>
        <w:t xml:space="preserve">ith the child's </w:t>
      </w:r>
      <w:r w:rsidR="00815915" w:rsidRPr="00F07950">
        <w:rPr>
          <w:rFonts w:eastAsia="Segoe UI"/>
          <w:szCs w:val="24"/>
        </w:rPr>
        <w:t xml:space="preserve">adopted, </w:t>
      </w:r>
      <w:r w:rsidR="00980936" w:rsidRPr="00F07950">
        <w:rPr>
          <w:rFonts w:eastAsia="Segoe UI"/>
          <w:szCs w:val="24"/>
        </w:rPr>
        <w:t>foster or birth family, wherever that's clinically appropriate.</w:t>
      </w:r>
      <w:r w:rsidR="000F2D09" w:rsidRPr="00F07950">
        <w:rPr>
          <w:rFonts w:eastAsia="Segoe UI"/>
          <w:szCs w:val="24"/>
        </w:rPr>
        <w:t xml:space="preserve"> </w:t>
      </w:r>
      <w:r w:rsidR="00980936" w:rsidRPr="00F07950">
        <w:rPr>
          <w:rFonts w:eastAsia="Segoe UI"/>
          <w:szCs w:val="24"/>
        </w:rPr>
        <w:t>Whether that's simpl</w:t>
      </w:r>
      <w:r w:rsidR="000F2D09" w:rsidRPr="00F07950">
        <w:rPr>
          <w:rFonts w:eastAsia="Segoe UI"/>
          <w:szCs w:val="24"/>
        </w:rPr>
        <w:t>y</w:t>
      </w:r>
      <w:r w:rsidR="00980936" w:rsidRPr="00F07950">
        <w:rPr>
          <w:rFonts w:eastAsia="Segoe UI"/>
          <w:szCs w:val="24"/>
        </w:rPr>
        <w:t xml:space="preserve"> making sure that we're giving regular daily updates and we're </w:t>
      </w:r>
      <w:r w:rsidR="00980936" w:rsidRPr="00B7407A">
        <w:rPr>
          <w:rFonts w:eastAsia="Segoe UI"/>
          <w:b/>
          <w:bCs/>
          <w:szCs w:val="24"/>
        </w:rPr>
        <w:t>helping the parents see the child's strengths</w:t>
      </w:r>
      <w:r w:rsidR="00980936" w:rsidRPr="00F07950">
        <w:rPr>
          <w:rFonts w:eastAsia="Segoe UI"/>
          <w:szCs w:val="24"/>
        </w:rPr>
        <w:t xml:space="preserve">, the successes, and building up </w:t>
      </w:r>
      <w:r w:rsidR="00EE4D69" w:rsidRPr="00F07950">
        <w:rPr>
          <w:rFonts w:eastAsia="Segoe UI"/>
          <w:szCs w:val="24"/>
        </w:rPr>
        <w:t>a</w:t>
      </w:r>
      <w:r w:rsidR="00980936" w:rsidRPr="00F07950">
        <w:rPr>
          <w:rFonts w:eastAsia="Segoe UI"/>
          <w:szCs w:val="24"/>
        </w:rPr>
        <w:t xml:space="preserve"> sense of pride back in their child following perhaps what might be many years of turbulence</w:t>
      </w:r>
      <w:r w:rsidR="00832542" w:rsidRPr="00F07950">
        <w:rPr>
          <w:rFonts w:eastAsia="Segoe UI"/>
          <w:szCs w:val="24"/>
        </w:rPr>
        <w:t>.</w:t>
      </w:r>
    </w:p>
    <w:p w14:paraId="7822BB60" w14:textId="72B6942B" w:rsidR="006832D9" w:rsidRPr="00F07950" w:rsidRDefault="00980936" w:rsidP="00CC2B6D">
      <w:pPr>
        <w:pStyle w:val="ListParagraph"/>
        <w:ind w:left="1080"/>
        <w:rPr>
          <w:rFonts w:eastAsia="Segoe UI"/>
          <w:szCs w:val="24"/>
        </w:rPr>
      </w:pPr>
      <w:r w:rsidRPr="00F07950">
        <w:rPr>
          <w:rFonts w:eastAsia="Segoe UI"/>
          <w:szCs w:val="24"/>
        </w:rPr>
        <w:t>We might also work directly with the parents if that's useful</w:t>
      </w:r>
      <w:r w:rsidR="007F0D39" w:rsidRPr="00F07950">
        <w:rPr>
          <w:rFonts w:eastAsia="Segoe UI"/>
          <w:szCs w:val="24"/>
        </w:rPr>
        <w:t>,</w:t>
      </w:r>
      <w:r w:rsidRPr="00F07950">
        <w:rPr>
          <w:rFonts w:eastAsia="Segoe UI"/>
          <w:szCs w:val="24"/>
        </w:rPr>
        <w:t xml:space="preserve"> to support them in thinking about how they understand their child, how they might </w:t>
      </w:r>
      <w:r w:rsidR="00133AF7" w:rsidRPr="00F07950">
        <w:rPr>
          <w:rFonts w:eastAsia="Segoe UI"/>
          <w:szCs w:val="24"/>
        </w:rPr>
        <w:t xml:space="preserve">be </w:t>
      </w:r>
      <w:r w:rsidRPr="00F07950">
        <w:rPr>
          <w:rFonts w:eastAsia="Segoe UI"/>
          <w:szCs w:val="24"/>
        </w:rPr>
        <w:t xml:space="preserve">better able to scaffold their needs. </w:t>
      </w:r>
      <w:r w:rsidR="008D334F" w:rsidRPr="00F07950">
        <w:rPr>
          <w:rFonts w:eastAsia="Segoe UI"/>
          <w:szCs w:val="24"/>
        </w:rPr>
        <w:t>B</w:t>
      </w:r>
      <w:r w:rsidRPr="00F07950">
        <w:rPr>
          <w:rFonts w:eastAsia="Segoe UI"/>
          <w:szCs w:val="24"/>
        </w:rPr>
        <w:t xml:space="preserve">uilding up important connections and thinking about how we hold in mind that those relationships, even when they're confusing and might have led to trauma, actually </w:t>
      </w:r>
      <w:r w:rsidR="00DA5593" w:rsidRPr="00F07950">
        <w:rPr>
          <w:rFonts w:eastAsia="Segoe UI"/>
          <w:szCs w:val="24"/>
        </w:rPr>
        <w:t xml:space="preserve">these </w:t>
      </w:r>
      <w:r w:rsidRPr="00F07950">
        <w:rPr>
          <w:rFonts w:eastAsia="Segoe UI"/>
          <w:szCs w:val="24"/>
        </w:rPr>
        <w:t xml:space="preserve">are likely to </w:t>
      </w:r>
      <w:r w:rsidR="00DA5593" w:rsidRPr="00F07950">
        <w:rPr>
          <w:rFonts w:eastAsia="Segoe UI"/>
          <w:szCs w:val="24"/>
        </w:rPr>
        <w:t xml:space="preserve">often </w:t>
      </w:r>
      <w:r w:rsidRPr="00F07950">
        <w:rPr>
          <w:rFonts w:eastAsia="Segoe UI"/>
          <w:szCs w:val="24"/>
        </w:rPr>
        <w:t>have a lasting</w:t>
      </w:r>
      <w:r w:rsidR="00DA5593" w:rsidRPr="00F07950">
        <w:rPr>
          <w:rFonts w:eastAsia="Segoe UI"/>
          <w:szCs w:val="24"/>
        </w:rPr>
        <w:t xml:space="preserve"> i</w:t>
      </w:r>
      <w:r w:rsidRPr="00F07950">
        <w:rPr>
          <w:rFonts w:eastAsia="Segoe UI"/>
          <w:szCs w:val="24"/>
        </w:rPr>
        <w:t>mportance for that child when they leave care.</w:t>
      </w:r>
    </w:p>
    <w:p w14:paraId="71520CB0" w14:textId="63D18D29" w:rsidR="00F62A78" w:rsidRPr="00F07950" w:rsidRDefault="00410586" w:rsidP="00442D67">
      <w:pPr>
        <w:pStyle w:val="ListParagraph"/>
        <w:numPr>
          <w:ilvl w:val="1"/>
          <w:numId w:val="8"/>
        </w:numPr>
        <w:rPr>
          <w:rFonts w:eastAsia="Segoe UI"/>
          <w:szCs w:val="24"/>
        </w:rPr>
      </w:pPr>
      <w:r w:rsidRPr="00F07950">
        <w:rPr>
          <w:rFonts w:eastAsia="Segoe UI"/>
          <w:szCs w:val="24"/>
          <w:u w:val="single"/>
        </w:rPr>
        <w:lastRenderedPageBreak/>
        <w:t>Building collaborative connections with the child’s professional network</w:t>
      </w:r>
      <w:r w:rsidRPr="00F07950">
        <w:rPr>
          <w:rFonts w:eastAsia="Segoe UI"/>
          <w:szCs w:val="24"/>
        </w:rPr>
        <w:t xml:space="preserve">: </w:t>
      </w:r>
      <w:r w:rsidR="00980936" w:rsidRPr="00F07950">
        <w:rPr>
          <w:rFonts w:eastAsia="Segoe UI"/>
          <w:szCs w:val="24"/>
        </w:rPr>
        <w:t xml:space="preserve">many of the young people who come </w:t>
      </w:r>
      <w:r w:rsidR="00563909" w:rsidRPr="00F07950">
        <w:rPr>
          <w:rFonts w:eastAsia="Segoe UI"/>
          <w:szCs w:val="24"/>
        </w:rPr>
        <w:t>here</w:t>
      </w:r>
      <w:r w:rsidR="00980936" w:rsidRPr="00F07950">
        <w:rPr>
          <w:rFonts w:eastAsia="Segoe UI"/>
          <w:szCs w:val="24"/>
        </w:rPr>
        <w:t xml:space="preserve"> will often have large, complex professional networks</w:t>
      </w:r>
      <w:r w:rsidR="00563909" w:rsidRPr="00F07950">
        <w:rPr>
          <w:rFonts w:eastAsia="Segoe UI"/>
          <w:szCs w:val="24"/>
        </w:rPr>
        <w:t>, for example</w:t>
      </w:r>
      <w:r w:rsidR="00980936" w:rsidRPr="00F07950">
        <w:rPr>
          <w:rFonts w:eastAsia="Segoe UI"/>
          <w:szCs w:val="24"/>
        </w:rPr>
        <w:t xml:space="preserve"> many children will </w:t>
      </w:r>
      <w:r w:rsidR="00563909" w:rsidRPr="00F07950">
        <w:rPr>
          <w:rFonts w:eastAsia="Segoe UI"/>
          <w:szCs w:val="24"/>
        </w:rPr>
        <w:t>be</w:t>
      </w:r>
      <w:r w:rsidR="00980936" w:rsidRPr="00F07950">
        <w:rPr>
          <w:rFonts w:eastAsia="Segoe UI"/>
          <w:szCs w:val="24"/>
        </w:rPr>
        <w:t xml:space="preserve"> under </w:t>
      </w:r>
      <w:r w:rsidR="00F62B96" w:rsidRPr="00F07950">
        <w:rPr>
          <w:rFonts w:eastAsia="Segoe UI"/>
          <w:szCs w:val="24"/>
        </w:rPr>
        <w:t>CAM</w:t>
      </w:r>
      <w:r w:rsidR="00005545" w:rsidRPr="00F07950">
        <w:rPr>
          <w:rFonts w:eastAsia="Segoe UI"/>
          <w:szCs w:val="24"/>
        </w:rPr>
        <w:t>H</w:t>
      </w:r>
      <w:r w:rsidR="00F62B96" w:rsidRPr="00F07950">
        <w:rPr>
          <w:rFonts w:eastAsia="Segoe UI"/>
          <w:szCs w:val="24"/>
        </w:rPr>
        <w:t>S</w:t>
      </w:r>
      <w:r w:rsidR="005974A9" w:rsidRPr="00F07950">
        <w:rPr>
          <w:rFonts w:eastAsia="Segoe UI"/>
          <w:szCs w:val="24"/>
        </w:rPr>
        <w:t xml:space="preserve"> or may</w:t>
      </w:r>
      <w:r w:rsidR="00980936" w:rsidRPr="00F07950">
        <w:rPr>
          <w:rFonts w:eastAsia="Segoe UI"/>
          <w:szCs w:val="24"/>
        </w:rPr>
        <w:t xml:space="preserve"> also have </w:t>
      </w:r>
      <w:r w:rsidR="005974A9" w:rsidRPr="00F07950">
        <w:rPr>
          <w:rFonts w:eastAsia="Segoe UI"/>
          <w:szCs w:val="24"/>
        </w:rPr>
        <w:t>a Youth</w:t>
      </w:r>
      <w:r w:rsidR="00D15EBC" w:rsidRPr="00F07950">
        <w:rPr>
          <w:rFonts w:eastAsia="Segoe UI"/>
          <w:szCs w:val="24"/>
        </w:rPr>
        <w:t xml:space="preserve"> Offending Team, or may</w:t>
      </w:r>
      <w:r w:rsidR="00980936" w:rsidRPr="00F07950">
        <w:rPr>
          <w:rFonts w:eastAsia="Segoe UI"/>
          <w:szCs w:val="24"/>
        </w:rPr>
        <w:t xml:space="preserve"> have drug and alcohol workers</w:t>
      </w:r>
      <w:r w:rsidR="00D15EBC" w:rsidRPr="00F07950">
        <w:rPr>
          <w:rFonts w:eastAsia="Segoe UI"/>
          <w:szCs w:val="24"/>
        </w:rPr>
        <w:t xml:space="preserve">, and </w:t>
      </w:r>
      <w:r w:rsidR="00980936" w:rsidRPr="00F07950">
        <w:rPr>
          <w:rFonts w:eastAsia="Segoe UI"/>
          <w:szCs w:val="24"/>
        </w:rPr>
        <w:t xml:space="preserve">will </w:t>
      </w:r>
      <w:r w:rsidR="00D15EBC" w:rsidRPr="00F07950">
        <w:rPr>
          <w:rFonts w:eastAsia="Segoe UI"/>
          <w:szCs w:val="24"/>
        </w:rPr>
        <w:t xml:space="preserve">obviously </w:t>
      </w:r>
      <w:r w:rsidR="00980936" w:rsidRPr="00F07950">
        <w:rPr>
          <w:rFonts w:eastAsia="Segoe UI"/>
          <w:szCs w:val="24"/>
        </w:rPr>
        <w:t>have a social worker.</w:t>
      </w:r>
      <w:r w:rsidR="00F62A78" w:rsidRPr="00F07950">
        <w:rPr>
          <w:rFonts w:eastAsia="Segoe UI"/>
          <w:szCs w:val="24"/>
        </w:rPr>
        <w:t xml:space="preserve"> H</w:t>
      </w:r>
      <w:r w:rsidR="00980936" w:rsidRPr="00F07950">
        <w:rPr>
          <w:rFonts w:eastAsia="Segoe UI"/>
          <w:szCs w:val="24"/>
        </w:rPr>
        <w:t>ow do we make sure we're working as best we can with that professional network</w:t>
      </w:r>
      <w:r w:rsidR="00F62A78" w:rsidRPr="00F07950">
        <w:rPr>
          <w:rFonts w:eastAsia="Segoe UI"/>
          <w:szCs w:val="24"/>
        </w:rPr>
        <w:t>?</w:t>
      </w:r>
    </w:p>
    <w:p w14:paraId="1CF265A5" w14:textId="0052F969" w:rsidR="009E6E6E" w:rsidRPr="00F07950" w:rsidRDefault="00BE0B70" w:rsidP="00CC2B6D">
      <w:pPr>
        <w:pStyle w:val="ListParagraph"/>
        <w:ind w:left="1080"/>
        <w:rPr>
          <w:rFonts w:eastAsia="Segoe UI"/>
          <w:szCs w:val="24"/>
        </w:rPr>
      </w:pPr>
      <w:r w:rsidRPr="00F07950">
        <w:rPr>
          <w:rFonts w:eastAsia="Segoe UI"/>
          <w:szCs w:val="24"/>
        </w:rPr>
        <w:t>We</w:t>
      </w:r>
      <w:r w:rsidR="00980936" w:rsidRPr="00F07950">
        <w:rPr>
          <w:rFonts w:eastAsia="Segoe UI"/>
          <w:szCs w:val="24"/>
        </w:rPr>
        <w:t xml:space="preserve"> look</w:t>
      </w:r>
      <w:r w:rsidRPr="00F07950">
        <w:rPr>
          <w:rFonts w:eastAsia="Segoe UI"/>
          <w:szCs w:val="24"/>
        </w:rPr>
        <w:t>ed</w:t>
      </w:r>
      <w:r w:rsidR="00980936" w:rsidRPr="00F07950">
        <w:rPr>
          <w:rFonts w:eastAsia="Segoe UI"/>
          <w:szCs w:val="24"/>
        </w:rPr>
        <w:t xml:space="preserve"> at existing models elsewhere and we've taken our thinking and understanding from the </w:t>
      </w:r>
      <w:r w:rsidR="00980936" w:rsidRPr="00515C03">
        <w:rPr>
          <w:rFonts w:eastAsia="Segoe UI"/>
          <w:b/>
          <w:bCs/>
          <w:szCs w:val="24"/>
        </w:rPr>
        <w:t xml:space="preserve">Secure </w:t>
      </w:r>
      <w:r w:rsidR="00CC2B6D" w:rsidRPr="00515C03">
        <w:rPr>
          <w:rFonts w:eastAsia="Segoe UI"/>
          <w:b/>
          <w:bCs/>
          <w:szCs w:val="24"/>
        </w:rPr>
        <w:t>S</w:t>
      </w:r>
      <w:r w:rsidR="00980936" w:rsidRPr="00515C03">
        <w:rPr>
          <w:rFonts w:eastAsia="Segoe UI"/>
          <w:b/>
          <w:bCs/>
          <w:szCs w:val="24"/>
        </w:rPr>
        <w:t>tairs framework</w:t>
      </w:r>
      <w:r w:rsidR="00980936" w:rsidRPr="00F07950">
        <w:rPr>
          <w:rFonts w:eastAsia="Segoe UI"/>
          <w:szCs w:val="24"/>
        </w:rPr>
        <w:t xml:space="preserve">, which is used in England with secure </w:t>
      </w:r>
      <w:r w:rsidRPr="00F07950">
        <w:rPr>
          <w:rFonts w:eastAsia="Segoe UI"/>
          <w:szCs w:val="24"/>
        </w:rPr>
        <w:t>homes</w:t>
      </w:r>
      <w:r w:rsidR="00980936" w:rsidRPr="00F07950">
        <w:rPr>
          <w:rFonts w:eastAsia="Segoe UI"/>
          <w:szCs w:val="24"/>
        </w:rPr>
        <w:t xml:space="preserve">. </w:t>
      </w:r>
      <w:r w:rsidRPr="00F07950">
        <w:rPr>
          <w:rFonts w:eastAsia="Segoe UI"/>
          <w:szCs w:val="24"/>
        </w:rPr>
        <w:t>T</w:t>
      </w:r>
      <w:r w:rsidR="00980936" w:rsidRPr="00F07950">
        <w:rPr>
          <w:rFonts w:eastAsia="Segoe UI"/>
          <w:szCs w:val="24"/>
        </w:rPr>
        <w:t>h</w:t>
      </w:r>
      <w:r w:rsidRPr="00F07950">
        <w:rPr>
          <w:rFonts w:eastAsia="Segoe UI"/>
          <w:szCs w:val="24"/>
        </w:rPr>
        <w:t>is</w:t>
      </w:r>
      <w:r w:rsidR="00980936" w:rsidRPr="00F07950">
        <w:rPr>
          <w:rFonts w:eastAsia="Segoe UI"/>
          <w:szCs w:val="24"/>
        </w:rPr>
        <w:t xml:space="preserve"> framework </w:t>
      </w:r>
      <w:r w:rsidR="00E201DE" w:rsidRPr="00F07950">
        <w:rPr>
          <w:rFonts w:eastAsia="Segoe UI"/>
          <w:szCs w:val="24"/>
        </w:rPr>
        <w:t>has</w:t>
      </w:r>
      <w:r w:rsidRPr="00F07950">
        <w:rPr>
          <w:rFonts w:eastAsia="Segoe UI"/>
          <w:szCs w:val="24"/>
        </w:rPr>
        <w:t xml:space="preserve"> a good evidence base </w:t>
      </w:r>
      <w:r w:rsidR="00831998" w:rsidRPr="00F07950">
        <w:rPr>
          <w:rFonts w:eastAsia="Segoe UI"/>
          <w:szCs w:val="24"/>
        </w:rPr>
        <w:t>which</w:t>
      </w:r>
      <w:r w:rsidRPr="00F07950">
        <w:rPr>
          <w:rFonts w:eastAsia="Segoe UI"/>
          <w:szCs w:val="24"/>
        </w:rPr>
        <w:t xml:space="preserve"> </w:t>
      </w:r>
      <w:r w:rsidR="00980936" w:rsidRPr="00F07950">
        <w:rPr>
          <w:rFonts w:eastAsia="Segoe UI"/>
          <w:szCs w:val="24"/>
        </w:rPr>
        <w:t>advocates for</w:t>
      </w:r>
      <w:r w:rsidRPr="00F07950">
        <w:rPr>
          <w:rFonts w:eastAsia="Segoe UI"/>
          <w:szCs w:val="24"/>
        </w:rPr>
        <w:t xml:space="preserve"> </w:t>
      </w:r>
      <w:r w:rsidR="00980936" w:rsidRPr="00F07950">
        <w:rPr>
          <w:rFonts w:eastAsia="Segoe UI"/>
          <w:szCs w:val="24"/>
        </w:rPr>
        <w:t xml:space="preserve">the importance of </w:t>
      </w:r>
      <w:r w:rsidRPr="003A3C85">
        <w:rPr>
          <w:rFonts w:eastAsia="Segoe UI"/>
          <w:b/>
          <w:bCs/>
          <w:szCs w:val="24"/>
        </w:rPr>
        <w:t>co-produced</w:t>
      </w:r>
      <w:r w:rsidR="00980936" w:rsidRPr="003A3C85">
        <w:rPr>
          <w:rFonts w:eastAsia="Segoe UI"/>
          <w:b/>
          <w:bCs/>
          <w:szCs w:val="24"/>
        </w:rPr>
        <w:t xml:space="preserve"> and collaborative</w:t>
      </w:r>
      <w:r w:rsidRPr="003A3C85">
        <w:rPr>
          <w:rFonts w:eastAsia="Segoe UI"/>
          <w:b/>
          <w:bCs/>
          <w:szCs w:val="24"/>
        </w:rPr>
        <w:t xml:space="preserve"> f</w:t>
      </w:r>
      <w:r w:rsidR="00980936" w:rsidRPr="003A3C85">
        <w:rPr>
          <w:rFonts w:eastAsia="Segoe UI"/>
          <w:b/>
          <w:bCs/>
          <w:szCs w:val="24"/>
        </w:rPr>
        <w:t>ormulations</w:t>
      </w:r>
      <w:r w:rsidR="00980936" w:rsidRPr="00F07950">
        <w:rPr>
          <w:rFonts w:eastAsia="Segoe UI"/>
          <w:szCs w:val="24"/>
        </w:rPr>
        <w:t xml:space="preserve"> for children with complex needs and large multidisciplinary teams.</w:t>
      </w:r>
    </w:p>
    <w:p w14:paraId="301B1691" w14:textId="77777777" w:rsidR="009E6E6E" w:rsidRPr="00F07950" w:rsidRDefault="00BE0B70" w:rsidP="009A0079">
      <w:pPr>
        <w:pStyle w:val="ListParagraph"/>
        <w:ind w:left="1080"/>
        <w:rPr>
          <w:rFonts w:eastAsia="Segoe UI"/>
          <w:szCs w:val="24"/>
        </w:rPr>
      </w:pPr>
      <w:r w:rsidRPr="00F07950">
        <w:rPr>
          <w:rFonts w:eastAsia="Segoe UI"/>
          <w:szCs w:val="24"/>
        </w:rPr>
        <w:t>This</w:t>
      </w:r>
      <w:r w:rsidR="00980936" w:rsidRPr="00F07950">
        <w:rPr>
          <w:rFonts w:eastAsia="Segoe UI"/>
          <w:szCs w:val="24"/>
        </w:rPr>
        <w:t xml:space="preserve"> resonated with what we are seeing that children may have </w:t>
      </w:r>
      <w:r w:rsidR="00E201DE" w:rsidRPr="00F07950">
        <w:rPr>
          <w:rFonts w:eastAsia="Segoe UI"/>
          <w:szCs w:val="24"/>
        </w:rPr>
        <w:t>many</w:t>
      </w:r>
      <w:r w:rsidR="00980936" w:rsidRPr="00F07950">
        <w:rPr>
          <w:rFonts w:eastAsia="Segoe UI"/>
          <w:szCs w:val="24"/>
        </w:rPr>
        <w:t xml:space="preserve"> professionals who are committed from different teams, and </w:t>
      </w:r>
      <w:r w:rsidR="00831998" w:rsidRPr="00F07950">
        <w:rPr>
          <w:rFonts w:eastAsia="Segoe UI"/>
          <w:szCs w:val="24"/>
        </w:rPr>
        <w:t>each</w:t>
      </w:r>
      <w:r w:rsidR="00980936" w:rsidRPr="00F07950">
        <w:rPr>
          <w:rFonts w:eastAsia="Segoe UI"/>
          <w:szCs w:val="24"/>
        </w:rPr>
        <w:t xml:space="preserve"> teams might all individually do their own formulations and have their own goals. But there would be strength in </w:t>
      </w:r>
      <w:r w:rsidR="00831998" w:rsidRPr="00F07950">
        <w:rPr>
          <w:rFonts w:eastAsia="Segoe UI"/>
          <w:szCs w:val="24"/>
        </w:rPr>
        <w:t>c</w:t>
      </w:r>
      <w:r w:rsidR="00980936" w:rsidRPr="00F07950">
        <w:rPr>
          <w:rFonts w:eastAsia="Segoe UI"/>
          <w:szCs w:val="24"/>
        </w:rPr>
        <w:t>o</w:t>
      </w:r>
      <w:r w:rsidR="00831998" w:rsidRPr="00F07950">
        <w:rPr>
          <w:rFonts w:eastAsia="Segoe UI"/>
          <w:szCs w:val="24"/>
        </w:rPr>
        <w:t>-</w:t>
      </w:r>
      <w:r w:rsidR="00980936" w:rsidRPr="00F07950">
        <w:rPr>
          <w:rFonts w:eastAsia="Segoe UI"/>
          <w:szCs w:val="24"/>
        </w:rPr>
        <w:t>producing formulation systemically as an entire group.</w:t>
      </w:r>
    </w:p>
    <w:p w14:paraId="52256490" w14:textId="5B864A10" w:rsidR="002326C0" w:rsidRPr="00F07950" w:rsidRDefault="00565B79" w:rsidP="009A0079">
      <w:pPr>
        <w:pStyle w:val="ListParagraph"/>
        <w:ind w:left="1080"/>
        <w:rPr>
          <w:rFonts w:eastAsia="Segoe UI"/>
          <w:szCs w:val="24"/>
        </w:rPr>
      </w:pPr>
      <w:r w:rsidRPr="00F07950">
        <w:rPr>
          <w:rFonts w:eastAsia="Segoe UI"/>
          <w:szCs w:val="24"/>
        </w:rPr>
        <w:t>In Windm</w:t>
      </w:r>
      <w:r w:rsidR="00980936" w:rsidRPr="00F07950">
        <w:rPr>
          <w:rFonts w:eastAsia="Segoe UI"/>
          <w:szCs w:val="24"/>
        </w:rPr>
        <w:t>ill Farm after a child has been with us for</w:t>
      </w:r>
      <w:r w:rsidRPr="00F07950">
        <w:rPr>
          <w:rFonts w:eastAsia="Segoe UI"/>
          <w:szCs w:val="24"/>
        </w:rPr>
        <w:t xml:space="preserve"> o</w:t>
      </w:r>
      <w:r w:rsidR="00980936" w:rsidRPr="00F07950">
        <w:rPr>
          <w:rFonts w:eastAsia="Segoe UI"/>
          <w:szCs w:val="24"/>
        </w:rPr>
        <w:t>ne month</w:t>
      </w:r>
      <w:r w:rsidRPr="00F07950">
        <w:rPr>
          <w:rFonts w:eastAsia="Segoe UI"/>
          <w:szCs w:val="24"/>
        </w:rPr>
        <w:t>, we</w:t>
      </w:r>
      <w:r w:rsidR="00980936" w:rsidRPr="00F07950">
        <w:rPr>
          <w:rFonts w:eastAsia="Segoe UI"/>
          <w:szCs w:val="24"/>
        </w:rPr>
        <w:t xml:space="preserve"> will host a very large meeting </w:t>
      </w:r>
      <w:r w:rsidR="005B0A44" w:rsidRPr="00F07950">
        <w:rPr>
          <w:rFonts w:eastAsia="Segoe UI"/>
          <w:szCs w:val="24"/>
        </w:rPr>
        <w:t xml:space="preserve">inviting </w:t>
      </w:r>
      <w:r w:rsidR="003F589A" w:rsidRPr="00F07950">
        <w:rPr>
          <w:rFonts w:eastAsia="Segoe UI"/>
          <w:szCs w:val="24"/>
        </w:rPr>
        <w:t>everyone in the child’s</w:t>
      </w:r>
      <w:r w:rsidR="00980936" w:rsidRPr="00F07950">
        <w:rPr>
          <w:rFonts w:eastAsia="Segoe UI"/>
          <w:szCs w:val="24"/>
        </w:rPr>
        <w:t xml:space="preserve"> network and our own care team</w:t>
      </w:r>
      <w:r w:rsidR="003F589A" w:rsidRPr="00F07950">
        <w:rPr>
          <w:rFonts w:eastAsia="Segoe UI"/>
          <w:szCs w:val="24"/>
        </w:rPr>
        <w:t xml:space="preserve"> to</w:t>
      </w:r>
      <w:r w:rsidR="00980936" w:rsidRPr="00F07950">
        <w:rPr>
          <w:rFonts w:eastAsia="Segoe UI"/>
          <w:szCs w:val="24"/>
        </w:rPr>
        <w:t xml:space="preserve"> dynamically </w:t>
      </w:r>
      <w:r w:rsidR="003F589A" w:rsidRPr="00F07950">
        <w:rPr>
          <w:rFonts w:eastAsia="Segoe UI"/>
          <w:szCs w:val="24"/>
        </w:rPr>
        <w:t>co-</w:t>
      </w:r>
      <w:r w:rsidR="00980936" w:rsidRPr="00F07950">
        <w:rPr>
          <w:rFonts w:eastAsia="Segoe UI"/>
          <w:szCs w:val="24"/>
        </w:rPr>
        <w:t>produce a psychological formulation</w:t>
      </w:r>
      <w:r w:rsidR="003F589A" w:rsidRPr="00F07950">
        <w:rPr>
          <w:rFonts w:eastAsia="Segoe UI"/>
          <w:szCs w:val="24"/>
        </w:rPr>
        <w:t xml:space="preserve">. We’ll </w:t>
      </w:r>
      <w:r w:rsidR="00980936" w:rsidRPr="00F07950">
        <w:rPr>
          <w:rFonts w:eastAsia="Segoe UI"/>
          <w:szCs w:val="24"/>
        </w:rPr>
        <w:t>think about goals therapeutically within Windmill Farm, but also in terms of all of the systems and the holistic areas of a child's life, what other goals are needed.</w:t>
      </w:r>
      <w:r w:rsidR="00F46661" w:rsidRPr="00F07950">
        <w:rPr>
          <w:rFonts w:eastAsia="Segoe UI"/>
          <w:szCs w:val="24"/>
        </w:rPr>
        <w:t xml:space="preserve"> </w:t>
      </w:r>
    </w:p>
    <w:p w14:paraId="5E55E405" w14:textId="77777777" w:rsidR="002326C0" w:rsidRPr="00F07950" w:rsidRDefault="00EC05DC" w:rsidP="00200D7D">
      <w:pPr>
        <w:pStyle w:val="ListParagraph"/>
        <w:ind w:left="1080"/>
        <w:rPr>
          <w:rFonts w:eastAsia="Segoe UI"/>
          <w:szCs w:val="24"/>
        </w:rPr>
      </w:pPr>
      <w:r w:rsidRPr="00F07950">
        <w:rPr>
          <w:rFonts w:eastAsia="Segoe UI"/>
          <w:szCs w:val="24"/>
        </w:rPr>
        <w:t>For e</w:t>
      </w:r>
      <w:r w:rsidR="00980936" w:rsidRPr="00F07950">
        <w:rPr>
          <w:rFonts w:eastAsia="Segoe UI"/>
          <w:szCs w:val="24"/>
        </w:rPr>
        <w:t>xample</w:t>
      </w:r>
      <w:r w:rsidRPr="00F07950">
        <w:rPr>
          <w:rFonts w:eastAsia="Segoe UI"/>
          <w:szCs w:val="24"/>
        </w:rPr>
        <w:t>,</w:t>
      </w:r>
      <w:r w:rsidR="009E6E6E" w:rsidRPr="00F07950">
        <w:rPr>
          <w:rFonts w:eastAsia="Segoe UI"/>
          <w:szCs w:val="24"/>
        </w:rPr>
        <w:t xml:space="preserve"> </w:t>
      </w:r>
      <w:r w:rsidR="00980936" w:rsidRPr="00F07950">
        <w:rPr>
          <w:rFonts w:eastAsia="Segoe UI"/>
          <w:szCs w:val="24"/>
        </w:rPr>
        <w:t xml:space="preserve">does </w:t>
      </w:r>
      <w:r w:rsidR="009E6E6E" w:rsidRPr="00F07950">
        <w:rPr>
          <w:rFonts w:eastAsia="Segoe UI"/>
          <w:szCs w:val="24"/>
        </w:rPr>
        <w:t>the</w:t>
      </w:r>
      <w:r w:rsidR="00980936" w:rsidRPr="00F07950">
        <w:rPr>
          <w:rFonts w:eastAsia="Segoe UI"/>
          <w:szCs w:val="24"/>
        </w:rPr>
        <w:t xml:space="preserve"> child need an OT assessment for sensory processing difficulties</w:t>
      </w:r>
      <w:r w:rsidR="009E6E6E" w:rsidRPr="00F07950">
        <w:rPr>
          <w:rFonts w:eastAsia="Segoe UI"/>
          <w:szCs w:val="24"/>
        </w:rPr>
        <w:t xml:space="preserve">, </w:t>
      </w:r>
      <w:r w:rsidR="00980936" w:rsidRPr="00F07950">
        <w:rPr>
          <w:rFonts w:eastAsia="Segoe UI"/>
          <w:szCs w:val="24"/>
        </w:rPr>
        <w:t>is a medication review required</w:t>
      </w:r>
      <w:r w:rsidR="009E6E6E" w:rsidRPr="00F07950">
        <w:rPr>
          <w:rFonts w:eastAsia="Segoe UI"/>
          <w:szCs w:val="24"/>
        </w:rPr>
        <w:t>,</w:t>
      </w:r>
      <w:r w:rsidR="00980936" w:rsidRPr="00F07950">
        <w:rPr>
          <w:rFonts w:eastAsia="Segoe UI"/>
          <w:szCs w:val="24"/>
        </w:rPr>
        <w:t xml:space="preserve"> is education provision sufficient? How do we push that? </w:t>
      </w:r>
      <w:r w:rsidR="00FC71A6" w:rsidRPr="00F07950">
        <w:rPr>
          <w:rFonts w:eastAsia="Segoe UI"/>
          <w:szCs w:val="24"/>
        </w:rPr>
        <w:t>G</w:t>
      </w:r>
      <w:r w:rsidR="00980936" w:rsidRPr="00F07950">
        <w:rPr>
          <w:rFonts w:eastAsia="Segoe UI"/>
          <w:szCs w:val="24"/>
        </w:rPr>
        <w:t xml:space="preserve">oal setting is </w:t>
      </w:r>
      <w:r w:rsidRPr="00F07950">
        <w:rPr>
          <w:rFonts w:eastAsia="Segoe UI"/>
          <w:szCs w:val="24"/>
        </w:rPr>
        <w:t xml:space="preserve">required to </w:t>
      </w:r>
      <w:r w:rsidR="00980936" w:rsidRPr="00F07950">
        <w:rPr>
          <w:rFonts w:eastAsia="Segoe UI"/>
          <w:szCs w:val="24"/>
        </w:rPr>
        <w:t>work systemically with the entire network.</w:t>
      </w:r>
    </w:p>
    <w:p w14:paraId="060B4D22" w14:textId="439ED9E2" w:rsidR="00D629B4" w:rsidRPr="00F07950" w:rsidRDefault="00200D7D" w:rsidP="00200D7D">
      <w:pPr>
        <w:pStyle w:val="ListParagraph"/>
        <w:ind w:left="1080"/>
      </w:pPr>
      <w:r w:rsidRPr="00F07950">
        <w:rPr>
          <w:rFonts w:eastAsia="Segoe UI"/>
          <w:szCs w:val="24"/>
        </w:rPr>
        <w:t>W</w:t>
      </w:r>
      <w:r w:rsidR="00980936" w:rsidRPr="00F07950">
        <w:rPr>
          <w:rFonts w:eastAsia="Segoe UI"/>
          <w:szCs w:val="24"/>
        </w:rPr>
        <w:t xml:space="preserve">e use the </w:t>
      </w:r>
      <w:r w:rsidR="00980936" w:rsidRPr="001D56FA">
        <w:rPr>
          <w:rFonts w:eastAsia="Segoe UI"/>
          <w:b/>
          <w:bCs/>
          <w:szCs w:val="24"/>
        </w:rPr>
        <w:t>circle of adults</w:t>
      </w:r>
      <w:r w:rsidR="00D629B4" w:rsidRPr="00F07950">
        <w:rPr>
          <w:rFonts w:eastAsia="Segoe UI"/>
          <w:szCs w:val="24"/>
        </w:rPr>
        <w:t xml:space="preserve"> – </w:t>
      </w:r>
      <w:r w:rsidR="00980936" w:rsidRPr="00F07950">
        <w:rPr>
          <w:rFonts w:eastAsia="Segoe UI"/>
          <w:szCs w:val="24"/>
        </w:rPr>
        <w:t>a</w:t>
      </w:r>
      <w:r w:rsidR="00D629B4" w:rsidRPr="00F07950">
        <w:rPr>
          <w:rFonts w:eastAsia="Segoe UI"/>
          <w:szCs w:val="24"/>
        </w:rPr>
        <w:t xml:space="preserve"> </w:t>
      </w:r>
      <w:r w:rsidR="00980936" w:rsidRPr="00F07950">
        <w:rPr>
          <w:rFonts w:eastAsia="Segoe UI"/>
          <w:szCs w:val="24"/>
        </w:rPr>
        <w:t>formulation model used by educational psychologists with schools to help them think about the behaviour of children on the edge of exclusion and to think about the underlying need</w:t>
      </w:r>
      <w:r w:rsidR="00D629B4" w:rsidRPr="00F07950">
        <w:rPr>
          <w:rFonts w:eastAsia="Segoe UI"/>
          <w:szCs w:val="24"/>
        </w:rPr>
        <w:t xml:space="preserve">. </w:t>
      </w:r>
      <w:r w:rsidR="00980936" w:rsidRPr="00F07950">
        <w:rPr>
          <w:rFonts w:eastAsia="Segoe UI"/>
          <w:szCs w:val="24"/>
        </w:rPr>
        <w:t xml:space="preserve">It's </w:t>
      </w:r>
      <w:r w:rsidR="00D629B4" w:rsidRPr="00F07950">
        <w:rPr>
          <w:rFonts w:eastAsia="Segoe UI"/>
          <w:szCs w:val="24"/>
        </w:rPr>
        <w:t>a</w:t>
      </w:r>
      <w:r w:rsidR="00980936" w:rsidRPr="00F07950">
        <w:rPr>
          <w:rFonts w:eastAsia="Segoe UI"/>
          <w:szCs w:val="24"/>
        </w:rPr>
        <w:t xml:space="preserve"> visual</w:t>
      </w:r>
      <w:r w:rsidR="00D629B4" w:rsidRPr="00F07950">
        <w:rPr>
          <w:rFonts w:eastAsia="Segoe UI"/>
          <w:szCs w:val="24"/>
        </w:rPr>
        <w:t xml:space="preserve"> way of mapping</w:t>
      </w:r>
      <w:r w:rsidR="00980936" w:rsidRPr="00F07950">
        <w:rPr>
          <w:rFonts w:eastAsia="Segoe UI"/>
          <w:szCs w:val="24"/>
        </w:rPr>
        <w:t xml:space="preserve"> out on a really large piece of paper </w:t>
      </w:r>
      <w:r w:rsidR="00D629B4" w:rsidRPr="00F07950">
        <w:rPr>
          <w:rFonts w:eastAsia="Segoe UI"/>
          <w:szCs w:val="24"/>
        </w:rPr>
        <w:t>to see</w:t>
      </w:r>
      <w:r w:rsidR="00980936" w:rsidRPr="00F07950">
        <w:rPr>
          <w:rFonts w:eastAsia="Segoe UI"/>
          <w:szCs w:val="24"/>
        </w:rPr>
        <w:t xml:space="preserve"> all the different elements of the formulation with a large group of adults who know a child well.</w:t>
      </w:r>
    </w:p>
    <w:p w14:paraId="5AE60396" w14:textId="23853D18" w:rsidR="00442D67" w:rsidRPr="00F07950" w:rsidRDefault="00C97AC1" w:rsidP="00D16FDF">
      <w:pPr>
        <w:pStyle w:val="ListParagraph"/>
        <w:numPr>
          <w:ilvl w:val="1"/>
          <w:numId w:val="8"/>
        </w:numPr>
      </w:pPr>
      <w:r w:rsidRPr="00F07950">
        <w:rPr>
          <w:rFonts w:eastAsia="Segoe UI"/>
          <w:szCs w:val="24"/>
          <w:u w:val="single"/>
        </w:rPr>
        <w:t>Building connections within the child’s community</w:t>
      </w:r>
      <w:r w:rsidRPr="00F07950">
        <w:rPr>
          <w:rFonts w:eastAsia="Segoe UI"/>
          <w:szCs w:val="24"/>
        </w:rPr>
        <w:t xml:space="preserve">: </w:t>
      </w:r>
      <w:r w:rsidR="00ED3B52" w:rsidRPr="00F07950">
        <w:rPr>
          <w:rFonts w:eastAsia="Segoe UI"/>
          <w:szCs w:val="24"/>
        </w:rPr>
        <w:t>this</w:t>
      </w:r>
      <w:r w:rsidR="00980936" w:rsidRPr="00F07950">
        <w:rPr>
          <w:rFonts w:eastAsia="Segoe UI"/>
          <w:szCs w:val="24"/>
        </w:rPr>
        <w:t xml:space="preserve"> has many</w:t>
      </w:r>
      <w:r w:rsidR="00ED3B52" w:rsidRPr="00F07950">
        <w:rPr>
          <w:rFonts w:eastAsia="Segoe UI"/>
          <w:szCs w:val="24"/>
        </w:rPr>
        <w:t xml:space="preserve"> </w:t>
      </w:r>
      <w:r w:rsidR="00980936" w:rsidRPr="00F07950">
        <w:rPr>
          <w:rFonts w:eastAsia="Segoe UI"/>
          <w:szCs w:val="24"/>
        </w:rPr>
        <w:t xml:space="preserve">advantages and is hugely important, but it can also bring the significant challenge that </w:t>
      </w:r>
      <w:r w:rsidR="00ED3B52" w:rsidRPr="00F07950">
        <w:rPr>
          <w:rFonts w:eastAsia="Segoe UI"/>
          <w:szCs w:val="24"/>
        </w:rPr>
        <w:t>many</w:t>
      </w:r>
      <w:r w:rsidR="00980936" w:rsidRPr="00F07950">
        <w:rPr>
          <w:rFonts w:eastAsia="Segoe UI"/>
          <w:szCs w:val="24"/>
        </w:rPr>
        <w:t xml:space="preserve"> children have contextual safeguarding risks, and they are still remaining close to those risks within Gwent, whether that be criminal exploitation or sexual exploitation gangs.</w:t>
      </w:r>
    </w:p>
    <w:p w14:paraId="7FB20832" w14:textId="4B7E1EE0" w:rsidR="008E4F74" w:rsidRPr="00F07950" w:rsidRDefault="009E349E" w:rsidP="009E349E">
      <w:pPr>
        <w:pStyle w:val="ListParagraph"/>
        <w:ind w:left="1080"/>
      </w:pPr>
      <w:r w:rsidRPr="00F07950">
        <w:rPr>
          <w:rFonts w:eastAsia="Segoe UI"/>
          <w:szCs w:val="24"/>
        </w:rPr>
        <w:t>W</w:t>
      </w:r>
      <w:r w:rsidR="00980936" w:rsidRPr="00F07950">
        <w:rPr>
          <w:rFonts w:eastAsia="Segoe UI"/>
          <w:szCs w:val="24"/>
        </w:rPr>
        <w:t xml:space="preserve">e have a challenge </w:t>
      </w:r>
      <w:r w:rsidR="007E0D30" w:rsidRPr="00F07950">
        <w:rPr>
          <w:rFonts w:eastAsia="Segoe UI"/>
          <w:szCs w:val="24"/>
        </w:rPr>
        <w:t>in</w:t>
      </w:r>
      <w:r w:rsidR="00980936" w:rsidRPr="00F07950">
        <w:rPr>
          <w:rFonts w:eastAsia="Segoe UI"/>
          <w:szCs w:val="24"/>
        </w:rPr>
        <w:t xml:space="preserve"> our children </w:t>
      </w:r>
      <w:r w:rsidR="007E0D30" w:rsidRPr="00F07950">
        <w:rPr>
          <w:rFonts w:eastAsia="Segoe UI"/>
          <w:szCs w:val="24"/>
        </w:rPr>
        <w:t>being</w:t>
      </w:r>
      <w:r w:rsidR="00980936" w:rsidRPr="00F07950">
        <w:rPr>
          <w:rFonts w:eastAsia="Segoe UI"/>
          <w:szCs w:val="24"/>
        </w:rPr>
        <w:t xml:space="preserve"> still close to those and whilst we can create that sense of belonging </w:t>
      </w:r>
      <w:r w:rsidR="007E0D30" w:rsidRPr="00F07950">
        <w:rPr>
          <w:rFonts w:eastAsia="Segoe UI"/>
          <w:szCs w:val="24"/>
        </w:rPr>
        <w:t>here</w:t>
      </w:r>
      <w:r w:rsidR="00D639CB" w:rsidRPr="00F07950">
        <w:rPr>
          <w:rFonts w:eastAsia="Segoe UI"/>
          <w:szCs w:val="24"/>
        </w:rPr>
        <w:t>, i</w:t>
      </w:r>
      <w:r w:rsidR="00980936" w:rsidRPr="00F07950">
        <w:rPr>
          <w:rFonts w:eastAsia="Segoe UI"/>
          <w:szCs w:val="24"/>
        </w:rPr>
        <w:t xml:space="preserve">f </w:t>
      </w:r>
      <w:r w:rsidR="00AC09C6" w:rsidRPr="00F07950">
        <w:rPr>
          <w:rFonts w:eastAsia="Segoe UI"/>
          <w:szCs w:val="24"/>
        </w:rPr>
        <w:t>the</w:t>
      </w:r>
      <w:r w:rsidR="00980936" w:rsidRPr="00F07950">
        <w:rPr>
          <w:rFonts w:eastAsia="Segoe UI"/>
          <w:szCs w:val="24"/>
        </w:rPr>
        <w:t xml:space="preserve"> sense of belonging in the outside community is really unhealthy and maintaining the </w:t>
      </w:r>
      <w:r w:rsidR="00AC09C6" w:rsidRPr="00F07950">
        <w:rPr>
          <w:rFonts w:eastAsia="Segoe UI"/>
          <w:szCs w:val="24"/>
        </w:rPr>
        <w:t xml:space="preserve">same </w:t>
      </w:r>
      <w:r w:rsidR="00980936" w:rsidRPr="00F07950">
        <w:rPr>
          <w:rFonts w:eastAsia="Segoe UI"/>
          <w:szCs w:val="24"/>
        </w:rPr>
        <w:t xml:space="preserve">struggles we recognised, how </w:t>
      </w:r>
      <w:r w:rsidR="00D639CB" w:rsidRPr="00F07950">
        <w:rPr>
          <w:rFonts w:eastAsia="Segoe UI"/>
          <w:szCs w:val="24"/>
        </w:rPr>
        <w:t>can</w:t>
      </w:r>
      <w:r w:rsidR="00980936" w:rsidRPr="00F07950">
        <w:rPr>
          <w:rFonts w:eastAsia="Segoe UI"/>
          <w:szCs w:val="24"/>
        </w:rPr>
        <w:t xml:space="preserve"> a change </w:t>
      </w:r>
      <w:r w:rsidR="00D639CB" w:rsidRPr="00F07950">
        <w:rPr>
          <w:rFonts w:eastAsia="Segoe UI"/>
          <w:szCs w:val="24"/>
        </w:rPr>
        <w:t>be facilitated</w:t>
      </w:r>
      <w:r w:rsidR="004F58D9" w:rsidRPr="00F07950">
        <w:rPr>
          <w:rFonts w:eastAsia="Segoe UI"/>
          <w:szCs w:val="24"/>
        </w:rPr>
        <w:t>. H</w:t>
      </w:r>
      <w:r w:rsidR="00980936" w:rsidRPr="00F07950">
        <w:rPr>
          <w:rFonts w:eastAsia="Segoe UI"/>
          <w:szCs w:val="24"/>
        </w:rPr>
        <w:t xml:space="preserve">ow do we help young people develop healthier places of belonging in their wider community that move them away from </w:t>
      </w:r>
      <w:r w:rsidR="004F58D9" w:rsidRPr="00F07950">
        <w:rPr>
          <w:rFonts w:eastAsia="Segoe UI"/>
          <w:szCs w:val="24"/>
        </w:rPr>
        <w:t>th</w:t>
      </w:r>
      <w:r w:rsidR="00AC09C6" w:rsidRPr="00F07950">
        <w:rPr>
          <w:rFonts w:eastAsia="Segoe UI"/>
          <w:szCs w:val="24"/>
        </w:rPr>
        <w:t>ose</w:t>
      </w:r>
      <w:r w:rsidR="004F58D9" w:rsidRPr="00F07950">
        <w:rPr>
          <w:rFonts w:eastAsia="Segoe UI"/>
          <w:szCs w:val="24"/>
        </w:rPr>
        <w:t xml:space="preserve"> </w:t>
      </w:r>
      <w:r w:rsidR="00980936" w:rsidRPr="00F07950">
        <w:rPr>
          <w:rFonts w:eastAsia="Segoe UI"/>
          <w:szCs w:val="24"/>
        </w:rPr>
        <w:t>contextual safeguarding</w:t>
      </w:r>
      <w:r w:rsidR="004F58D9" w:rsidRPr="00F07950">
        <w:rPr>
          <w:rFonts w:eastAsia="Segoe UI"/>
          <w:szCs w:val="24"/>
        </w:rPr>
        <w:t xml:space="preserve"> risks</w:t>
      </w:r>
      <w:r w:rsidR="00980936" w:rsidRPr="00F07950">
        <w:rPr>
          <w:rFonts w:eastAsia="Segoe UI"/>
          <w:szCs w:val="24"/>
        </w:rPr>
        <w:t>.</w:t>
      </w:r>
    </w:p>
    <w:p w14:paraId="3C694138" w14:textId="4528BB56" w:rsidR="008E4F74" w:rsidRPr="00F07950" w:rsidRDefault="004F58D9" w:rsidP="00DD5998">
      <w:pPr>
        <w:pStyle w:val="ListParagraph"/>
        <w:ind w:left="1080"/>
      </w:pPr>
      <w:r w:rsidRPr="00F07950">
        <w:rPr>
          <w:rFonts w:eastAsia="Segoe UI"/>
          <w:szCs w:val="24"/>
        </w:rPr>
        <w:t>W</w:t>
      </w:r>
      <w:r w:rsidR="00980936" w:rsidRPr="00F07950">
        <w:rPr>
          <w:rFonts w:eastAsia="Segoe UI"/>
          <w:szCs w:val="24"/>
        </w:rPr>
        <w:t xml:space="preserve">e've tried to think </w:t>
      </w:r>
      <w:r w:rsidRPr="00F07950">
        <w:rPr>
          <w:rFonts w:eastAsia="Segoe UI"/>
          <w:szCs w:val="24"/>
        </w:rPr>
        <w:t xml:space="preserve">of </w:t>
      </w:r>
      <w:r w:rsidR="00980936" w:rsidRPr="00F07950">
        <w:rPr>
          <w:rFonts w:eastAsia="Segoe UI"/>
          <w:szCs w:val="24"/>
        </w:rPr>
        <w:t xml:space="preserve">local organisations, community groups, that </w:t>
      </w:r>
      <w:r w:rsidRPr="00F07950">
        <w:rPr>
          <w:rFonts w:eastAsia="Segoe UI"/>
          <w:szCs w:val="24"/>
        </w:rPr>
        <w:t xml:space="preserve">are </w:t>
      </w:r>
      <w:r w:rsidR="00980936" w:rsidRPr="00F07950">
        <w:rPr>
          <w:rFonts w:eastAsia="Segoe UI"/>
          <w:szCs w:val="24"/>
        </w:rPr>
        <w:t xml:space="preserve">already working with young people and vulnerable populations and develop collaborations or working relationships to scaffold children to </w:t>
      </w:r>
      <w:r w:rsidR="00980936" w:rsidRPr="00F07950">
        <w:rPr>
          <w:rFonts w:eastAsia="Segoe UI"/>
          <w:szCs w:val="24"/>
        </w:rPr>
        <w:lastRenderedPageBreak/>
        <w:t xml:space="preserve">access those. </w:t>
      </w:r>
      <w:r w:rsidR="00DD5998" w:rsidRPr="00F07950">
        <w:rPr>
          <w:rFonts w:eastAsia="Segoe UI"/>
          <w:szCs w:val="24"/>
        </w:rPr>
        <w:t>For</w:t>
      </w:r>
      <w:r w:rsidR="00980936" w:rsidRPr="00F07950">
        <w:rPr>
          <w:rFonts w:eastAsia="Segoe UI"/>
          <w:szCs w:val="24"/>
        </w:rPr>
        <w:t xml:space="preserve"> example </w:t>
      </w:r>
      <w:r w:rsidR="00DD5998" w:rsidRPr="00F07950">
        <w:rPr>
          <w:rFonts w:eastAsia="Segoe UI"/>
          <w:szCs w:val="24"/>
        </w:rPr>
        <w:t>the</w:t>
      </w:r>
      <w:r w:rsidR="00980936" w:rsidRPr="00F07950">
        <w:rPr>
          <w:rFonts w:eastAsia="Segoe UI"/>
          <w:szCs w:val="24"/>
        </w:rPr>
        <w:t xml:space="preserve"> Empire Fighting Boxin</w:t>
      </w:r>
      <w:r w:rsidR="00DD5998" w:rsidRPr="00F07950">
        <w:rPr>
          <w:rFonts w:eastAsia="Segoe UI"/>
          <w:szCs w:val="24"/>
        </w:rPr>
        <w:t xml:space="preserve">g </w:t>
      </w:r>
      <w:r w:rsidR="00980936" w:rsidRPr="00F07950">
        <w:rPr>
          <w:rFonts w:eastAsia="Segoe UI"/>
          <w:szCs w:val="24"/>
        </w:rPr>
        <w:t>in Barry</w:t>
      </w:r>
      <w:r w:rsidR="00DD5998" w:rsidRPr="00F07950">
        <w:rPr>
          <w:rFonts w:eastAsia="Segoe UI"/>
          <w:szCs w:val="24"/>
        </w:rPr>
        <w:t xml:space="preserve"> are</w:t>
      </w:r>
      <w:r w:rsidR="00980936" w:rsidRPr="00F07950">
        <w:rPr>
          <w:rFonts w:eastAsia="Segoe UI"/>
          <w:szCs w:val="24"/>
        </w:rPr>
        <w:t xml:space="preserve"> experts in using boxing therapeutically.</w:t>
      </w:r>
    </w:p>
    <w:p w14:paraId="27ACDC64" w14:textId="77777777" w:rsidR="00585BB6" w:rsidRPr="00F07950" w:rsidRDefault="00585BB6" w:rsidP="00585BB6"/>
    <w:p w14:paraId="69AF5623" w14:textId="597ED771" w:rsidR="008E4F74" w:rsidRPr="00F07950" w:rsidRDefault="00C44035" w:rsidP="00BD0772">
      <w:pPr>
        <w:pStyle w:val="ListParagraph"/>
        <w:numPr>
          <w:ilvl w:val="0"/>
          <w:numId w:val="8"/>
        </w:numPr>
      </w:pPr>
      <w:r w:rsidRPr="00F07950">
        <w:rPr>
          <w:rFonts w:eastAsia="Segoe UI"/>
          <w:szCs w:val="24"/>
        </w:rPr>
        <w:t>A</w:t>
      </w:r>
      <w:r w:rsidR="00980936" w:rsidRPr="00F07950">
        <w:rPr>
          <w:rFonts w:eastAsia="Segoe UI"/>
          <w:szCs w:val="24"/>
        </w:rPr>
        <w:t xml:space="preserve">t the heart of all areas of the connective care therapeutic model is ensuring that we're delivering truly </w:t>
      </w:r>
      <w:r w:rsidR="00980936" w:rsidRPr="000C2DC8">
        <w:rPr>
          <w:rFonts w:eastAsia="Segoe UI"/>
          <w:szCs w:val="24"/>
        </w:rPr>
        <w:t>trauma informed care</w:t>
      </w:r>
      <w:r w:rsidR="00980936" w:rsidRPr="00F07950">
        <w:rPr>
          <w:rFonts w:eastAsia="Segoe UI"/>
          <w:szCs w:val="24"/>
        </w:rPr>
        <w:t>.</w:t>
      </w:r>
      <w:r w:rsidR="00BD0772" w:rsidRPr="00F07950">
        <w:rPr>
          <w:rFonts w:eastAsia="Segoe UI"/>
          <w:szCs w:val="24"/>
        </w:rPr>
        <w:t xml:space="preserve"> </w:t>
      </w:r>
      <w:r w:rsidR="006A3995" w:rsidRPr="00F07950">
        <w:rPr>
          <w:rFonts w:eastAsia="Segoe UI"/>
          <w:szCs w:val="24"/>
        </w:rPr>
        <w:t>By having</w:t>
      </w:r>
      <w:r w:rsidR="00980936" w:rsidRPr="00F07950">
        <w:rPr>
          <w:rFonts w:eastAsia="Segoe UI"/>
          <w:szCs w:val="24"/>
        </w:rPr>
        <w:t xml:space="preserve"> </w:t>
      </w:r>
      <w:r w:rsidR="00946964" w:rsidRPr="00F07950">
        <w:rPr>
          <w:rFonts w:eastAsia="Segoe UI"/>
          <w:szCs w:val="24"/>
        </w:rPr>
        <w:t xml:space="preserve">a </w:t>
      </w:r>
      <w:r w:rsidR="00946964" w:rsidRPr="000C2DC8">
        <w:rPr>
          <w:rFonts w:eastAsia="Segoe UI"/>
          <w:b/>
          <w:bCs/>
          <w:szCs w:val="24"/>
        </w:rPr>
        <w:t>psychologist</w:t>
      </w:r>
      <w:r w:rsidR="00980936" w:rsidRPr="000C2DC8">
        <w:rPr>
          <w:rFonts w:eastAsia="Segoe UI"/>
          <w:b/>
          <w:bCs/>
          <w:szCs w:val="24"/>
        </w:rPr>
        <w:t xml:space="preserve"> solely dedicated to the home </w:t>
      </w:r>
      <w:r w:rsidR="00946964" w:rsidRPr="000C2DC8">
        <w:rPr>
          <w:rFonts w:eastAsia="Segoe UI"/>
          <w:b/>
          <w:bCs/>
          <w:szCs w:val="24"/>
        </w:rPr>
        <w:t>3</w:t>
      </w:r>
      <w:r w:rsidR="00980936" w:rsidRPr="000C2DC8">
        <w:rPr>
          <w:rFonts w:eastAsia="Segoe UI"/>
          <w:b/>
          <w:bCs/>
          <w:szCs w:val="24"/>
        </w:rPr>
        <w:t xml:space="preserve"> days a week</w:t>
      </w:r>
      <w:r w:rsidR="00946964" w:rsidRPr="00F07950">
        <w:rPr>
          <w:rFonts w:eastAsia="Segoe UI"/>
          <w:szCs w:val="24"/>
        </w:rPr>
        <w:t xml:space="preserve">. This </w:t>
      </w:r>
      <w:r w:rsidR="00980936" w:rsidRPr="00F07950">
        <w:rPr>
          <w:rFonts w:eastAsia="Segoe UI"/>
          <w:szCs w:val="24"/>
        </w:rPr>
        <w:t>role deliver</w:t>
      </w:r>
      <w:r w:rsidR="00946964" w:rsidRPr="00F07950">
        <w:rPr>
          <w:rFonts w:eastAsia="Segoe UI"/>
          <w:szCs w:val="24"/>
        </w:rPr>
        <w:t>s</w:t>
      </w:r>
      <w:r w:rsidR="00980936" w:rsidRPr="00F07950">
        <w:rPr>
          <w:rFonts w:eastAsia="Segoe UI"/>
          <w:szCs w:val="24"/>
        </w:rPr>
        <w:t xml:space="preserve"> training</w:t>
      </w:r>
      <w:r w:rsidR="00946964" w:rsidRPr="00F07950">
        <w:rPr>
          <w:rFonts w:eastAsia="Segoe UI"/>
          <w:szCs w:val="24"/>
        </w:rPr>
        <w:t xml:space="preserve"> t</w:t>
      </w:r>
      <w:r w:rsidR="00980936" w:rsidRPr="00F07950">
        <w:rPr>
          <w:rFonts w:eastAsia="Segoe UI"/>
          <w:szCs w:val="24"/>
        </w:rPr>
        <w:t>o all staff around attachment</w:t>
      </w:r>
      <w:r w:rsidR="00BA37F4" w:rsidRPr="00F07950">
        <w:rPr>
          <w:rFonts w:eastAsia="Segoe UI"/>
          <w:szCs w:val="24"/>
        </w:rPr>
        <w:t>,</w:t>
      </w:r>
      <w:r w:rsidR="00980936" w:rsidRPr="00F07950">
        <w:rPr>
          <w:rFonts w:eastAsia="Segoe UI"/>
          <w:szCs w:val="24"/>
        </w:rPr>
        <w:t xml:space="preserve"> elemental trauma, </w:t>
      </w:r>
      <w:r w:rsidR="00BA37F4" w:rsidRPr="00F07950">
        <w:rPr>
          <w:rFonts w:eastAsia="Segoe UI"/>
          <w:szCs w:val="24"/>
        </w:rPr>
        <w:t>and</w:t>
      </w:r>
      <w:r w:rsidR="00980936" w:rsidRPr="00F07950">
        <w:rPr>
          <w:rFonts w:eastAsia="Segoe UI"/>
          <w:szCs w:val="24"/>
        </w:rPr>
        <w:t xml:space="preserve"> the </w:t>
      </w:r>
      <w:r w:rsidR="00BA37F4" w:rsidRPr="00F07950">
        <w:rPr>
          <w:rFonts w:eastAsia="Segoe UI"/>
          <w:szCs w:val="24"/>
        </w:rPr>
        <w:t>principles</w:t>
      </w:r>
      <w:r w:rsidR="00980936" w:rsidRPr="00F07950">
        <w:rPr>
          <w:rFonts w:eastAsia="Segoe UI"/>
          <w:szCs w:val="24"/>
        </w:rPr>
        <w:t xml:space="preserve"> of DDP</w:t>
      </w:r>
      <w:r w:rsidR="003C1104" w:rsidRPr="00F07950">
        <w:rPr>
          <w:rFonts w:eastAsia="Segoe UI"/>
          <w:szCs w:val="24"/>
        </w:rPr>
        <w:t xml:space="preserve"> to </w:t>
      </w:r>
      <w:r w:rsidR="00980936" w:rsidRPr="00F07950">
        <w:rPr>
          <w:rFonts w:eastAsia="Segoe UI"/>
          <w:szCs w:val="24"/>
        </w:rPr>
        <w:t>creat</w:t>
      </w:r>
      <w:r w:rsidR="003C1104" w:rsidRPr="00F07950">
        <w:rPr>
          <w:rFonts w:eastAsia="Segoe UI"/>
          <w:szCs w:val="24"/>
        </w:rPr>
        <w:t>e</w:t>
      </w:r>
      <w:r w:rsidR="00980936" w:rsidRPr="00F07950">
        <w:rPr>
          <w:rFonts w:eastAsia="Segoe UI"/>
          <w:szCs w:val="24"/>
        </w:rPr>
        <w:t xml:space="preserve"> and foster a peaceful environment</w:t>
      </w:r>
      <w:r w:rsidR="00CF7333" w:rsidRPr="00F07950">
        <w:rPr>
          <w:rFonts w:eastAsia="Segoe UI"/>
          <w:szCs w:val="24"/>
        </w:rPr>
        <w:t xml:space="preserve">. To ensure </w:t>
      </w:r>
      <w:r w:rsidR="00980936" w:rsidRPr="00F07950">
        <w:rPr>
          <w:rFonts w:eastAsia="Segoe UI"/>
          <w:szCs w:val="24"/>
        </w:rPr>
        <w:t xml:space="preserve">that ethos of </w:t>
      </w:r>
      <w:r w:rsidR="001626D6" w:rsidRPr="00F07950">
        <w:rPr>
          <w:rFonts w:eastAsia="Segoe UI"/>
          <w:szCs w:val="24"/>
        </w:rPr>
        <w:t>PACE</w:t>
      </w:r>
      <w:r w:rsidR="00980936" w:rsidRPr="00F07950">
        <w:rPr>
          <w:rFonts w:eastAsia="Segoe UI"/>
          <w:szCs w:val="24"/>
        </w:rPr>
        <w:t xml:space="preserve"> permeate throughout everything we do at </w:t>
      </w:r>
      <w:r w:rsidR="001626D6" w:rsidRPr="00F07950">
        <w:rPr>
          <w:rFonts w:eastAsia="Segoe UI"/>
          <w:szCs w:val="24"/>
        </w:rPr>
        <w:t>W</w:t>
      </w:r>
      <w:r w:rsidR="00980936" w:rsidRPr="00F07950">
        <w:rPr>
          <w:rFonts w:eastAsia="Segoe UI"/>
          <w:szCs w:val="24"/>
        </w:rPr>
        <w:t xml:space="preserve">indmill, </w:t>
      </w:r>
      <w:r w:rsidR="00B61FE6">
        <w:rPr>
          <w:rFonts w:eastAsia="Segoe UI"/>
          <w:szCs w:val="24"/>
        </w:rPr>
        <w:t>including</w:t>
      </w:r>
      <w:r w:rsidR="00321DDA">
        <w:rPr>
          <w:rFonts w:eastAsia="Segoe UI"/>
          <w:szCs w:val="24"/>
        </w:rPr>
        <w:t xml:space="preserve"> thinking of a</w:t>
      </w:r>
      <w:r w:rsidR="00980936" w:rsidRPr="00F07950">
        <w:rPr>
          <w:rFonts w:eastAsia="Segoe UI"/>
          <w:szCs w:val="24"/>
        </w:rPr>
        <w:t xml:space="preserve"> strategy and a response to a certain incident.</w:t>
      </w:r>
    </w:p>
    <w:p w14:paraId="02F2C558" w14:textId="5DACFDEE" w:rsidR="00440D2F" w:rsidRPr="00F07950" w:rsidRDefault="00A4132D" w:rsidP="002B0479">
      <w:pPr>
        <w:pStyle w:val="ListParagraph"/>
        <w:ind w:left="360"/>
      </w:pPr>
      <w:r w:rsidRPr="00F07950">
        <w:rPr>
          <w:rFonts w:eastAsia="Segoe UI"/>
          <w:szCs w:val="24"/>
        </w:rPr>
        <w:t>This role</w:t>
      </w:r>
      <w:r w:rsidR="00980936" w:rsidRPr="00F07950">
        <w:rPr>
          <w:rFonts w:eastAsia="Segoe UI"/>
          <w:szCs w:val="24"/>
        </w:rPr>
        <w:t xml:space="preserve"> also offer</w:t>
      </w:r>
      <w:r w:rsidRPr="00F07950">
        <w:rPr>
          <w:rFonts w:eastAsia="Segoe UI"/>
          <w:szCs w:val="24"/>
        </w:rPr>
        <w:t>s</w:t>
      </w:r>
      <w:r w:rsidR="00980936" w:rsidRPr="00F07950">
        <w:rPr>
          <w:rFonts w:eastAsia="Segoe UI"/>
          <w:szCs w:val="24"/>
        </w:rPr>
        <w:t xml:space="preserve"> clinical supervision, </w:t>
      </w:r>
      <w:r w:rsidR="005C395A" w:rsidRPr="00F07950">
        <w:rPr>
          <w:rFonts w:eastAsia="Segoe UI"/>
          <w:szCs w:val="24"/>
        </w:rPr>
        <w:t>i</w:t>
      </w:r>
      <w:r w:rsidR="00980936" w:rsidRPr="00F07950">
        <w:rPr>
          <w:rFonts w:eastAsia="Segoe UI"/>
          <w:szCs w:val="24"/>
        </w:rPr>
        <w:t xml:space="preserve">n addition to the line management supervision. The deputy manager will offer </w:t>
      </w:r>
      <w:r w:rsidRPr="00F07950">
        <w:rPr>
          <w:rFonts w:eastAsia="Segoe UI"/>
          <w:szCs w:val="24"/>
        </w:rPr>
        <w:t>Anchor</w:t>
      </w:r>
      <w:r w:rsidR="00980936" w:rsidRPr="00F07950">
        <w:rPr>
          <w:rFonts w:eastAsia="Segoe UI"/>
          <w:szCs w:val="24"/>
        </w:rPr>
        <w:t xml:space="preserve"> support</w:t>
      </w:r>
      <w:r w:rsidR="002B5AA4" w:rsidRPr="00F07950">
        <w:rPr>
          <w:rFonts w:eastAsia="Segoe UI"/>
          <w:szCs w:val="24"/>
        </w:rPr>
        <w:t xml:space="preserve"> and</w:t>
      </w:r>
      <w:r w:rsidR="00980936" w:rsidRPr="00F07950">
        <w:rPr>
          <w:rFonts w:eastAsia="Segoe UI"/>
          <w:szCs w:val="24"/>
        </w:rPr>
        <w:t xml:space="preserve"> the home manager also doing debriefs.</w:t>
      </w:r>
    </w:p>
    <w:p w14:paraId="1AC2705B" w14:textId="77777777" w:rsidR="00A01583" w:rsidRPr="00A01583" w:rsidRDefault="00A4132D" w:rsidP="00EE3701">
      <w:pPr>
        <w:pStyle w:val="ListParagraph"/>
        <w:numPr>
          <w:ilvl w:val="0"/>
          <w:numId w:val="9"/>
        </w:numPr>
      </w:pPr>
      <w:r w:rsidRPr="00EF2595">
        <w:rPr>
          <w:rFonts w:eastAsia="Segoe UI"/>
          <w:szCs w:val="24"/>
        </w:rPr>
        <w:t xml:space="preserve">The </w:t>
      </w:r>
      <w:r w:rsidR="00980936" w:rsidRPr="00FB4F95">
        <w:rPr>
          <w:rFonts w:eastAsia="Segoe UI"/>
          <w:b/>
          <w:bCs/>
          <w:szCs w:val="24"/>
        </w:rPr>
        <w:t>referral populations</w:t>
      </w:r>
      <w:r w:rsidR="00980936" w:rsidRPr="00EF2595">
        <w:rPr>
          <w:rFonts w:eastAsia="Segoe UI"/>
          <w:szCs w:val="24"/>
        </w:rPr>
        <w:t xml:space="preserve"> appear to fall into two distinct groups</w:t>
      </w:r>
      <w:r w:rsidR="00A01583">
        <w:rPr>
          <w:rFonts w:eastAsia="Segoe UI"/>
          <w:szCs w:val="24"/>
        </w:rPr>
        <w:t>:</w:t>
      </w:r>
    </w:p>
    <w:p w14:paraId="47EFD177" w14:textId="51892925" w:rsidR="00440D2F" w:rsidRPr="00F07950" w:rsidRDefault="00980936" w:rsidP="00217D6B">
      <w:pPr>
        <w:pStyle w:val="ListParagraph"/>
        <w:numPr>
          <w:ilvl w:val="1"/>
          <w:numId w:val="10"/>
        </w:numPr>
      </w:pPr>
      <w:r w:rsidRPr="00EF2595">
        <w:rPr>
          <w:rFonts w:eastAsia="Segoe UI"/>
          <w:szCs w:val="24"/>
        </w:rPr>
        <w:t>The first one</w:t>
      </w:r>
      <w:r w:rsidR="002B0479" w:rsidRPr="00EF2595">
        <w:rPr>
          <w:rFonts w:eastAsia="Segoe UI"/>
          <w:szCs w:val="24"/>
        </w:rPr>
        <w:t xml:space="preserve"> </w:t>
      </w:r>
      <w:r w:rsidRPr="00EF2595">
        <w:rPr>
          <w:rFonts w:eastAsia="Segoe UI"/>
          <w:szCs w:val="24"/>
        </w:rPr>
        <w:t xml:space="preserve">is </w:t>
      </w:r>
      <w:r w:rsidR="00EF2595">
        <w:rPr>
          <w:rFonts w:eastAsia="Segoe UI"/>
          <w:szCs w:val="24"/>
        </w:rPr>
        <w:t xml:space="preserve">children and </w:t>
      </w:r>
      <w:r w:rsidRPr="00EF2595">
        <w:rPr>
          <w:rFonts w:eastAsia="Segoe UI"/>
          <w:szCs w:val="24"/>
        </w:rPr>
        <w:t xml:space="preserve">young people who often </w:t>
      </w:r>
      <w:r w:rsidR="00EF2595" w:rsidRPr="00EF2595">
        <w:rPr>
          <w:rFonts w:eastAsia="Segoe UI"/>
          <w:szCs w:val="24"/>
        </w:rPr>
        <w:t xml:space="preserve">have </w:t>
      </w:r>
      <w:r w:rsidRPr="00EF2595">
        <w:rPr>
          <w:rFonts w:eastAsia="Segoe UI"/>
          <w:szCs w:val="24"/>
        </w:rPr>
        <w:t xml:space="preserve">a chronic </w:t>
      </w:r>
      <w:r w:rsidRPr="00776459">
        <w:rPr>
          <w:rFonts w:eastAsia="Segoe UI"/>
          <w:b/>
          <w:bCs/>
          <w:szCs w:val="24"/>
        </w:rPr>
        <w:t>history of developmental trauma and adversity</w:t>
      </w:r>
      <w:r w:rsidR="00426AB7">
        <w:rPr>
          <w:rFonts w:eastAsia="Segoe UI"/>
          <w:szCs w:val="24"/>
        </w:rPr>
        <w:t>, may</w:t>
      </w:r>
      <w:r w:rsidRPr="00EF2595">
        <w:rPr>
          <w:rFonts w:eastAsia="Segoe UI"/>
          <w:szCs w:val="24"/>
        </w:rPr>
        <w:t xml:space="preserve"> have had quite a turbulent time in care</w:t>
      </w:r>
      <w:r w:rsidR="00EF2595" w:rsidRPr="00EF2595">
        <w:rPr>
          <w:rFonts w:eastAsia="Segoe UI"/>
          <w:szCs w:val="24"/>
        </w:rPr>
        <w:t xml:space="preserve"> with </w:t>
      </w:r>
      <w:r w:rsidR="00EF2595" w:rsidRPr="006A00ED">
        <w:rPr>
          <w:rFonts w:eastAsia="Segoe UI"/>
          <w:b/>
          <w:bCs/>
          <w:szCs w:val="24"/>
        </w:rPr>
        <w:t>multiple</w:t>
      </w:r>
      <w:r w:rsidRPr="006A00ED">
        <w:rPr>
          <w:rFonts w:eastAsia="Segoe UI"/>
          <w:b/>
          <w:bCs/>
          <w:szCs w:val="24"/>
        </w:rPr>
        <w:t xml:space="preserve"> </w:t>
      </w:r>
      <w:r w:rsidR="006A00ED" w:rsidRPr="006A00ED">
        <w:rPr>
          <w:rFonts w:eastAsia="Segoe UI"/>
          <w:b/>
          <w:bCs/>
          <w:szCs w:val="24"/>
        </w:rPr>
        <w:t xml:space="preserve">broken down </w:t>
      </w:r>
      <w:r w:rsidRPr="006A00ED">
        <w:rPr>
          <w:rFonts w:eastAsia="Segoe UI"/>
          <w:b/>
          <w:bCs/>
          <w:szCs w:val="24"/>
        </w:rPr>
        <w:t>placements</w:t>
      </w:r>
      <w:r w:rsidRPr="00EF2595">
        <w:rPr>
          <w:rFonts w:eastAsia="Segoe UI"/>
          <w:szCs w:val="24"/>
        </w:rPr>
        <w:t>.</w:t>
      </w:r>
    </w:p>
    <w:p w14:paraId="7BDD4070" w14:textId="652CF7BB" w:rsidR="00440D2F" w:rsidRPr="00F07950" w:rsidRDefault="00DC4CB3" w:rsidP="00217D6B">
      <w:pPr>
        <w:pStyle w:val="ListParagraph"/>
        <w:numPr>
          <w:ilvl w:val="1"/>
          <w:numId w:val="10"/>
        </w:numPr>
      </w:pPr>
      <w:r>
        <w:rPr>
          <w:rFonts w:eastAsia="Segoe UI"/>
          <w:szCs w:val="24"/>
        </w:rPr>
        <w:t>W</w:t>
      </w:r>
      <w:r w:rsidR="00980936" w:rsidRPr="00F07950">
        <w:rPr>
          <w:rFonts w:eastAsia="Segoe UI"/>
          <w:szCs w:val="24"/>
        </w:rPr>
        <w:t>e have a slightly different population</w:t>
      </w:r>
      <w:r>
        <w:rPr>
          <w:rFonts w:eastAsia="Segoe UI"/>
          <w:szCs w:val="24"/>
        </w:rPr>
        <w:t xml:space="preserve"> in</w:t>
      </w:r>
      <w:r w:rsidR="00980936" w:rsidRPr="00F07950">
        <w:rPr>
          <w:rFonts w:eastAsia="Segoe UI"/>
          <w:szCs w:val="24"/>
        </w:rPr>
        <w:t xml:space="preserve"> children who may have not </w:t>
      </w:r>
      <w:r>
        <w:rPr>
          <w:rFonts w:eastAsia="Segoe UI"/>
          <w:szCs w:val="24"/>
        </w:rPr>
        <w:t>had</w:t>
      </w:r>
      <w:r w:rsidR="00980936" w:rsidRPr="00F07950">
        <w:rPr>
          <w:rFonts w:eastAsia="Segoe UI"/>
          <w:szCs w:val="24"/>
        </w:rPr>
        <w:t xml:space="preserve"> significant adversity </w:t>
      </w:r>
      <w:r w:rsidR="00F82605" w:rsidRPr="00F07950">
        <w:rPr>
          <w:rFonts w:eastAsia="Segoe UI"/>
          <w:szCs w:val="24"/>
        </w:rPr>
        <w:t>trauma but</w:t>
      </w:r>
      <w:r w:rsidR="00980936" w:rsidRPr="00F07950">
        <w:rPr>
          <w:rFonts w:eastAsia="Segoe UI"/>
          <w:szCs w:val="24"/>
        </w:rPr>
        <w:t xml:space="preserve"> have had </w:t>
      </w:r>
      <w:r w:rsidR="00980936" w:rsidRPr="00CF1277">
        <w:rPr>
          <w:rFonts w:eastAsia="Segoe UI"/>
          <w:b/>
          <w:bCs/>
          <w:szCs w:val="24"/>
        </w:rPr>
        <w:t xml:space="preserve">complex neurodevelopmental needs </w:t>
      </w:r>
      <w:r w:rsidR="00980936" w:rsidRPr="00F07950">
        <w:rPr>
          <w:rFonts w:eastAsia="Segoe UI"/>
          <w:szCs w:val="24"/>
        </w:rPr>
        <w:t xml:space="preserve">which have increasingly challenged their parents and levels of aggressive or challenging behaviours </w:t>
      </w:r>
      <w:r w:rsidR="00F82605">
        <w:rPr>
          <w:rFonts w:eastAsia="Segoe UI"/>
          <w:szCs w:val="24"/>
        </w:rPr>
        <w:t xml:space="preserve">that </w:t>
      </w:r>
      <w:r w:rsidR="00980936" w:rsidRPr="00F07950">
        <w:rPr>
          <w:rFonts w:eastAsia="Segoe UI"/>
          <w:szCs w:val="24"/>
        </w:rPr>
        <w:t>have escalated to the point where the family don't feel they can cope.</w:t>
      </w:r>
    </w:p>
    <w:p w14:paraId="263F5141" w14:textId="09160A32" w:rsidR="00440D2F" w:rsidRPr="00F07950" w:rsidRDefault="00A01583" w:rsidP="006C015F">
      <w:pPr>
        <w:pStyle w:val="ListParagraph"/>
        <w:numPr>
          <w:ilvl w:val="0"/>
          <w:numId w:val="9"/>
        </w:numPr>
      </w:pPr>
      <w:r w:rsidRPr="00A01583">
        <w:rPr>
          <w:rFonts w:eastAsia="Segoe UI"/>
          <w:szCs w:val="24"/>
        </w:rPr>
        <w:t>Windmill</w:t>
      </w:r>
      <w:r w:rsidR="00980936" w:rsidRPr="00A01583">
        <w:rPr>
          <w:rFonts w:eastAsia="Segoe UI"/>
          <w:szCs w:val="24"/>
        </w:rPr>
        <w:t xml:space="preserve"> farm can cater for both those populations. </w:t>
      </w:r>
      <w:r w:rsidR="00180FE7">
        <w:rPr>
          <w:rFonts w:eastAsia="Segoe UI"/>
          <w:szCs w:val="24"/>
        </w:rPr>
        <w:t>W</w:t>
      </w:r>
      <w:r w:rsidR="00980936" w:rsidRPr="00A01583">
        <w:rPr>
          <w:rFonts w:eastAsia="Segoe UI"/>
          <w:szCs w:val="24"/>
        </w:rPr>
        <w:t xml:space="preserve">e </w:t>
      </w:r>
      <w:r w:rsidR="00180FE7">
        <w:rPr>
          <w:rFonts w:eastAsia="Segoe UI"/>
          <w:szCs w:val="24"/>
        </w:rPr>
        <w:t>see</w:t>
      </w:r>
      <w:r w:rsidR="00980936" w:rsidRPr="00A01583">
        <w:rPr>
          <w:rFonts w:eastAsia="Segoe UI"/>
          <w:szCs w:val="24"/>
        </w:rPr>
        <w:t xml:space="preserve"> the level of expertise</w:t>
      </w:r>
      <w:r>
        <w:rPr>
          <w:rFonts w:eastAsia="Segoe UI"/>
          <w:szCs w:val="24"/>
        </w:rPr>
        <w:t xml:space="preserve"> t</w:t>
      </w:r>
      <w:r w:rsidR="00980936" w:rsidRPr="00A01583">
        <w:rPr>
          <w:rFonts w:eastAsia="Segoe UI"/>
          <w:szCs w:val="24"/>
        </w:rPr>
        <w:t xml:space="preserve">hat we need in our care team is more complex because </w:t>
      </w:r>
      <w:r w:rsidR="00180FE7">
        <w:rPr>
          <w:rFonts w:eastAsia="Segoe UI"/>
          <w:szCs w:val="24"/>
        </w:rPr>
        <w:t>they need to</w:t>
      </w:r>
      <w:r w:rsidR="00980936" w:rsidRPr="00A01583">
        <w:rPr>
          <w:rFonts w:eastAsia="Segoe UI"/>
          <w:szCs w:val="24"/>
        </w:rPr>
        <w:t xml:space="preserve"> have those skills and expertise in trauma, but also to be competent and have a high level of skill in supporting neurodiversity.</w:t>
      </w:r>
      <w:r w:rsidR="006C015F">
        <w:rPr>
          <w:rFonts w:eastAsia="Segoe UI"/>
          <w:szCs w:val="24"/>
        </w:rPr>
        <w:t xml:space="preserve"> This means staff </w:t>
      </w:r>
      <w:r w:rsidR="00980936" w:rsidRPr="006C015F">
        <w:rPr>
          <w:rFonts w:eastAsia="Segoe UI"/>
          <w:szCs w:val="24"/>
        </w:rPr>
        <w:t>having more training</w:t>
      </w:r>
      <w:r w:rsidR="00C5579A">
        <w:rPr>
          <w:rFonts w:eastAsia="Segoe UI"/>
          <w:szCs w:val="24"/>
        </w:rPr>
        <w:t xml:space="preserve">, which is facilitated </w:t>
      </w:r>
      <w:r w:rsidR="00980936" w:rsidRPr="006C015F">
        <w:rPr>
          <w:rFonts w:eastAsia="Segoe UI"/>
          <w:szCs w:val="24"/>
        </w:rPr>
        <w:t>in</w:t>
      </w:r>
      <w:r w:rsidR="00C5579A">
        <w:rPr>
          <w:rFonts w:eastAsia="Segoe UI"/>
          <w:szCs w:val="24"/>
        </w:rPr>
        <w:t>-</w:t>
      </w:r>
      <w:r w:rsidR="00980936" w:rsidRPr="006C015F">
        <w:rPr>
          <w:rFonts w:eastAsia="Segoe UI"/>
          <w:szCs w:val="24"/>
        </w:rPr>
        <w:t>house.</w:t>
      </w:r>
    </w:p>
    <w:p w14:paraId="1F7738C9" w14:textId="4FFB6CD8" w:rsidR="00440D2F" w:rsidRPr="006C2FF4" w:rsidRDefault="00A220B8" w:rsidP="00C767EA">
      <w:pPr>
        <w:pStyle w:val="ListParagraph"/>
        <w:numPr>
          <w:ilvl w:val="0"/>
          <w:numId w:val="9"/>
        </w:numPr>
      </w:pPr>
      <w:r w:rsidRPr="003409F6">
        <w:rPr>
          <w:rFonts w:eastAsia="Segoe UI"/>
          <w:szCs w:val="24"/>
        </w:rPr>
        <w:t>I</w:t>
      </w:r>
      <w:r w:rsidR="00980936" w:rsidRPr="003409F6">
        <w:rPr>
          <w:rFonts w:eastAsia="Segoe UI"/>
          <w:szCs w:val="24"/>
        </w:rPr>
        <w:t xml:space="preserve">n </w:t>
      </w:r>
      <w:r w:rsidRPr="003409F6">
        <w:rPr>
          <w:rFonts w:eastAsia="Segoe UI"/>
          <w:szCs w:val="24"/>
        </w:rPr>
        <w:t>this</w:t>
      </w:r>
      <w:r w:rsidR="00980936" w:rsidRPr="003409F6">
        <w:rPr>
          <w:rFonts w:eastAsia="Segoe UI"/>
          <w:szCs w:val="24"/>
        </w:rPr>
        <w:t xml:space="preserve"> emerging neurodiverse complexity</w:t>
      </w:r>
      <w:r w:rsidRPr="003409F6">
        <w:rPr>
          <w:rFonts w:eastAsia="Segoe UI"/>
          <w:szCs w:val="24"/>
        </w:rPr>
        <w:t>, we also see the need</w:t>
      </w:r>
      <w:r w:rsidR="00980936" w:rsidRPr="003409F6">
        <w:rPr>
          <w:rFonts w:eastAsia="Segoe UI"/>
          <w:szCs w:val="24"/>
        </w:rPr>
        <w:t xml:space="preserve"> to access residential care</w:t>
      </w:r>
      <w:r w:rsidR="00B11FEF" w:rsidRPr="003409F6">
        <w:rPr>
          <w:rFonts w:eastAsia="Segoe UI"/>
          <w:szCs w:val="24"/>
        </w:rPr>
        <w:t xml:space="preserve"> with</w:t>
      </w:r>
      <w:r w:rsidR="00980936" w:rsidRPr="003409F6">
        <w:rPr>
          <w:rFonts w:eastAsia="Segoe UI"/>
          <w:szCs w:val="24"/>
        </w:rPr>
        <w:t xml:space="preserve"> </w:t>
      </w:r>
      <w:r w:rsidR="00921711" w:rsidRPr="003409F6">
        <w:rPr>
          <w:rFonts w:eastAsia="Segoe UI"/>
          <w:szCs w:val="24"/>
        </w:rPr>
        <w:t xml:space="preserve">more </w:t>
      </w:r>
      <w:r w:rsidR="006B0550">
        <w:rPr>
          <w:rFonts w:eastAsia="Segoe UI"/>
          <w:szCs w:val="24"/>
        </w:rPr>
        <w:t>considered</w:t>
      </w:r>
      <w:r w:rsidR="00921711" w:rsidRPr="003409F6">
        <w:rPr>
          <w:rFonts w:eastAsia="Segoe UI"/>
          <w:szCs w:val="24"/>
        </w:rPr>
        <w:t xml:space="preserve"> </w:t>
      </w:r>
      <w:r w:rsidR="00980936" w:rsidRPr="003409F6">
        <w:rPr>
          <w:rFonts w:eastAsia="Segoe UI"/>
          <w:szCs w:val="24"/>
        </w:rPr>
        <w:t xml:space="preserve">placement matching. </w:t>
      </w:r>
      <w:r w:rsidR="00B11FEF" w:rsidRPr="003409F6">
        <w:rPr>
          <w:rFonts w:eastAsia="Segoe UI"/>
          <w:szCs w:val="24"/>
        </w:rPr>
        <w:t>Neurodive</w:t>
      </w:r>
      <w:r w:rsidR="00FB4F95">
        <w:rPr>
          <w:rFonts w:eastAsia="Segoe UI"/>
          <w:szCs w:val="24"/>
        </w:rPr>
        <w:t xml:space="preserve">rse young </w:t>
      </w:r>
      <w:r w:rsidR="00930713" w:rsidRPr="003409F6">
        <w:rPr>
          <w:rFonts w:eastAsia="Segoe UI"/>
          <w:szCs w:val="24"/>
        </w:rPr>
        <w:t>people</w:t>
      </w:r>
      <w:r w:rsidR="00980936" w:rsidRPr="003409F6">
        <w:rPr>
          <w:rFonts w:eastAsia="Segoe UI"/>
          <w:szCs w:val="24"/>
        </w:rPr>
        <w:t xml:space="preserve"> can have very different </w:t>
      </w:r>
      <w:r w:rsidR="005654E6" w:rsidRPr="003409F6">
        <w:rPr>
          <w:rFonts w:eastAsia="Segoe UI"/>
          <w:szCs w:val="24"/>
        </w:rPr>
        <w:t>experiences and</w:t>
      </w:r>
      <w:r w:rsidR="00B807A4" w:rsidRPr="003409F6">
        <w:rPr>
          <w:rFonts w:eastAsia="Segoe UI"/>
          <w:szCs w:val="24"/>
        </w:rPr>
        <w:t xml:space="preserve"> </w:t>
      </w:r>
      <w:r w:rsidR="00980936" w:rsidRPr="003409F6">
        <w:rPr>
          <w:rFonts w:eastAsia="Segoe UI"/>
          <w:szCs w:val="24"/>
        </w:rPr>
        <w:t>have less worldl</w:t>
      </w:r>
      <w:r w:rsidR="00921711" w:rsidRPr="003409F6">
        <w:rPr>
          <w:rFonts w:eastAsia="Segoe UI"/>
          <w:szCs w:val="24"/>
        </w:rPr>
        <w:t xml:space="preserve">iness </w:t>
      </w:r>
      <w:r w:rsidR="005654E6" w:rsidRPr="003409F6">
        <w:rPr>
          <w:rFonts w:eastAsia="Segoe UI"/>
          <w:szCs w:val="24"/>
        </w:rPr>
        <w:t>so</w:t>
      </w:r>
      <w:r w:rsidR="00980936" w:rsidRPr="003409F6">
        <w:rPr>
          <w:rFonts w:eastAsia="Segoe UI"/>
          <w:szCs w:val="24"/>
        </w:rPr>
        <w:t xml:space="preserve"> survival behaviours can present quite differently. </w:t>
      </w:r>
      <w:r w:rsidR="00157A91">
        <w:rPr>
          <w:rFonts w:eastAsia="Segoe UI"/>
          <w:szCs w:val="24"/>
        </w:rPr>
        <w:t>W</w:t>
      </w:r>
      <w:r w:rsidR="00980936" w:rsidRPr="003409F6">
        <w:rPr>
          <w:rFonts w:eastAsia="Segoe UI"/>
          <w:szCs w:val="24"/>
        </w:rPr>
        <w:t xml:space="preserve">e're still evaluating whether </w:t>
      </w:r>
      <w:r w:rsidR="0074133D" w:rsidRPr="003409F6">
        <w:rPr>
          <w:rFonts w:eastAsia="Segoe UI"/>
          <w:szCs w:val="24"/>
        </w:rPr>
        <w:t>Windmill</w:t>
      </w:r>
      <w:r w:rsidR="00980936" w:rsidRPr="003409F6">
        <w:rPr>
          <w:rFonts w:eastAsia="Segoe UI"/>
          <w:szCs w:val="24"/>
        </w:rPr>
        <w:t xml:space="preserve"> conserve one of those populations </w:t>
      </w:r>
      <w:r w:rsidR="003409F6" w:rsidRPr="003409F6">
        <w:rPr>
          <w:rFonts w:eastAsia="Segoe UI"/>
          <w:szCs w:val="24"/>
        </w:rPr>
        <w:t xml:space="preserve">and </w:t>
      </w:r>
      <w:r w:rsidR="00980936" w:rsidRPr="003409F6">
        <w:rPr>
          <w:rFonts w:eastAsia="Segoe UI"/>
          <w:szCs w:val="24"/>
        </w:rPr>
        <w:t xml:space="preserve">whether </w:t>
      </w:r>
      <w:r w:rsidR="003409F6" w:rsidRPr="003409F6">
        <w:rPr>
          <w:rFonts w:eastAsia="Segoe UI"/>
          <w:szCs w:val="24"/>
        </w:rPr>
        <w:t>both</w:t>
      </w:r>
      <w:r w:rsidR="00980936" w:rsidRPr="003409F6">
        <w:rPr>
          <w:rFonts w:eastAsia="Segoe UI"/>
          <w:szCs w:val="24"/>
        </w:rPr>
        <w:t xml:space="preserve"> can work well together or what that balance looks </w:t>
      </w:r>
      <w:r w:rsidR="0002780C" w:rsidRPr="003409F6">
        <w:rPr>
          <w:rFonts w:eastAsia="Segoe UI"/>
          <w:szCs w:val="24"/>
        </w:rPr>
        <w:t>like,</w:t>
      </w:r>
      <w:r w:rsidR="00980936" w:rsidRPr="003409F6">
        <w:rPr>
          <w:rFonts w:eastAsia="Segoe UI"/>
          <w:szCs w:val="24"/>
        </w:rPr>
        <w:t xml:space="preserve"> but</w:t>
      </w:r>
      <w:r w:rsidR="003409F6" w:rsidRPr="003409F6">
        <w:rPr>
          <w:rFonts w:eastAsia="Segoe UI"/>
          <w:szCs w:val="24"/>
        </w:rPr>
        <w:t xml:space="preserve"> </w:t>
      </w:r>
      <w:r w:rsidR="00217D6B">
        <w:rPr>
          <w:rFonts w:eastAsia="Segoe UI"/>
          <w:szCs w:val="24"/>
        </w:rPr>
        <w:t>this has allowed us to</w:t>
      </w:r>
      <w:r w:rsidR="00980936" w:rsidRPr="003409F6">
        <w:rPr>
          <w:rFonts w:eastAsia="Segoe UI"/>
          <w:szCs w:val="24"/>
        </w:rPr>
        <w:t xml:space="preserve"> recognise the level of that need.</w:t>
      </w:r>
    </w:p>
    <w:p w14:paraId="006C0B43" w14:textId="73913024" w:rsidR="006C2FF4" w:rsidRPr="0034138D" w:rsidRDefault="006C2FF4" w:rsidP="006C2FF4">
      <w:pPr>
        <w:rPr>
          <w:u w:val="single"/>
        </w:rPr>
      </w:pPr>
      <w:r w:rsidRPr="0034138D">
        <w:rPr>
          <w:u w:val="single"/>
        </w:rPr>
        <w:t xml:space="preserve">What we have </w:t>
      </w:r>
      <w:r w:rsidR="0034138D" w:rsidRPr="0034138D">
        <w:rPr>
          <w:u w:val="single"/>
        </w:rPr>
        <w:t>reflected on from our</w:t>
      </w:r>
      <w:r w:rsidRPr="0034138D">
        <w:rPr>
          <w:u w:val="single"/>
        </w:rPr>
        <w:t xml:space="preserve"> first year</w:t>
      </w:r>
    </w:p>
    <w:p w14:paraId="6038864D" w14:textId="4429CDD7" w:rsidR="00440D2F" w:rsidRPr="00F07950" w:rsidRDefault="00690553" w:rsidP="00842BBB">
      <w:pPr>
        <w:pStyle w:val="ListParagraph"/>
        <w:numPr>
          <w:ilvl w:val="0"/>
          <w:numId w:val="9"/>
        </w:numPr>
      </w:pPr>
      <w:r w:rsidRPr="005F6B44">
        <w:rPr>
          <w:rFonts w:eastAsia="Segoe UI"/>
          <w:szCs w:val="24"/>
        </w:rPr>
        <w:t>W</w:t>
      </w:r>
      <w:r w:rsidR="00980936" w:rsidRPr="005F6B44">
        <w:rPr>
          <w:rFonts w:eastAsia="Segoe UI"/>
          <w:szCs w:val="24"/>
        </w:rPr>
        <w:t xml:space="preserve">e have </w:t>
      </w:r>
      <w:r w:rsidR="00980936" w:rsidRPr="005F6B44">
        <w:rPr>
          <w:rFonts w:eastAsia="Segoe UI"/>
          <w:b/>
          <w:bCs/>
          <w:szCs w:val="24"/>
        </w:rPr>
        <w:t>changed the length of placement</w:t>
      </w:r>
      <w:r w:rsidRPr="005F6B44">
        <w:rPr>
          <w:rFonts w:eastAsia="Segoe UI"/>
          <w:szCs w:val="24"/>
        </w:rPr>
        <w:t>: o</w:t>
      </w:r>
      <w:r w:rsidR="00980936" w:rsidRPr="005F6B44">
        <w:rPr>
          <w:rFonts w:eastAsia="Segoe UI"/>
          <w:szCs w:val="24"/>
        </w:rPr>
        <w:t xml:space="preserve">riginally it was </w:t>
      </w:r>
      <w:r w:rsidRPr="005F6B44">
        <w:rPr>
          <w:rFonts w:eastAsia="Segoe UI"/>
          <w:szCs w:val="24"/>
        </w:rPr>
        <w:t>3</w:t>
      </w:r>
      <w:r w:rsidR="00980936" w:rsidRPr="005F6B44">
        <w:rPr>
          <w:rFonts w:eastAsia="Segoe UI"/>
          <w:szCs w:val="24"/>
        </w:rPr>
        <w:t xml:space="preserve"> months</w:t>
      </w:r>
      <w:r w:rsidRPr="005F6B44">
        <w:rPr>
          <w:rFonts w:eastAsia="Segoe UI"/>
          <w:szCs w:val="24"/>
        </w:rPr>
        <w:t xml:space="preserve"> at</w:t>
      </w:r>
      <w:r w:rsidR="00980936" w:rsidRPr="005F6B44">
        <w:rPr>
          <w:rFonts w:eastAsia="Segoe UI"/>
          <w:szCs w:val="24"/>
        </w:rPr>
        <w:t xml:space="preserve"> a time</w:t>
      </w:r>
      <w:r w:rsidR="003200DC" w:rsidRPr="005F6B44">
        <w:rPr>
          <w:rFonts w:eastAsia="Segoe UI"/>
          <w:szCs w:val="24"/>
        </w:rPr>
        <w:t xml:space="preserve">; </w:t>
      </w:r>
      <w:r w:rsidR="00980936" w:rsidRPr="005F6B44">
        <w:rPr>
          <w:rFonts w:eastAsia="Segoe UI"/>
          <w:szCs w:val="24"/>
        </w:rPr>
        <w:t xml:space="preserve">on reflection from the first year, to give children the support and stability that they deserved </w:t>
      </w:r>
      <w:r w:rsidR="009542D0" w:rsidRPr="005F6B44">
        <w:rPr>
          <w:rFonts w:eastAsia="Segoe UI"/>
          <w:szCs w:val="24"/>
        </w:rPr>
        <w:t>3</w:t>
      </w:r>
      <w:r w:rsidR="00980936" w:rsidRPr="005F6B44">
        <w:rPr>
          <w:rFonts w:eastAsia="Segoe UI"/>
          <w:szCs w:val="24"/>
        </w:rPr>
        <w:t xml:space="preserve"> months started to feel unrealistic</w:t>
      </w:r>
      <w:r w:rsidR="009542D0" w:rsidRPr="005F6B44">
        <w:rPr>
          <w:rFonts w:eastAsia="Segoe UI"/>
          <w:szCs w:val="24"/>
        </w:rPr>
        <w:t xml:space="preserve"> b</w:t>
      </w:r>
      <w:r w:rsidR="00980936" w:rsidRPr="005F6B44">
        <w:rPr>
          <w:rFonts w:eastAsia="Segoe UI"/>
          <w:szCs w:val="24"/>
        </w:rPr>
        <w:t>y the time a child settled</w:t>
      </w:r>
      <w:r w:rsidR="009542D0" w:rsidRPr="005F6B44">
        <w:rPr>
          <w:rFonts w:eastAsia="Segoe UI"/>
          <w:szCs w:val="24"/>
        </w:rPr>
        <w:t xml:space="preserve">, </w:t>
      </w:r>
      <w:r w:rsidR="00980936" w:rsidRPr="005F6B44">
        <w:rPr>
          <w:rFonts w:eastAsia="Segoe UI"/>
          <w:szCs w:val="24"/>
        </w:rPr>
        <w:t>we got to know them and the</w:t>
      </w:r>
      <w:r w:rsidR="009542D0" w:rsidRPr="005F6B44">
        <w:rPr>
          <w:rFonts w:eastAsia="Segoe UI"/>
          <w:szCs w:val="24"/>
        </w:rPr>
        <w:t>ir</w:t>
      </w:r>
      <w:r w:rsidR="00980936" w:rsidRPr="005F6B44">
        <w:rPr>
          <w:rFonts w:eastAsia="Segoe UI"/>
          <w:szCs w:val="24"/>
        </w:rPr>
        <w:t xml:space="preserve"> network</w:t>
      </w:r>
      <w:r w:rsidR="009542D0" w:rsidRPr="005F6B44">
        <w:rPr>
          <w:rFonts w:eastAsia="Segoe UI"/>
          <w:szCs w:val="24"/>
        </w:rPr>
        <w:t xml:space="preserve"> i</w:t>
      </w:r>
      <w:r w:rsidR="00980936" w:rsidRPr="005F6B44">
        <w:rPr>
          <w:rFonts w:eastAsia="Segoe UI"/>
          <w:szCs w:val="24"/>
        </w:rPr>
        <w:t>t was potentially six weeks</w:t>
      </w:r>
      <w:r w:rsidR="009071A7">
        <w:rPr>
          <w:rFonts w:eastAsia="Segoe UI"/>
          <w:szCs w:val="24"/>
        </w:rPr>
        <w:t xml:space="preserve"> before it felt right to </w:t>
      </w:r>
      <w:r w:rsidR="00313591">
        <w:rPr>
          <w:rFonts w:eastAsia="Segoe UI"/>
          <w:szCs w:val="24"/>
        </w:rPr>
        <w:t xml:space="preserve">start </w:t>
      </w:r>
      <w:r w:rsidR="009071A7">
        <w:rPr>
          <w:rFonts w:eastAsia="Segoe UI"/>
          <w:szCs w:val="24"/>
        </w:rPr>
        <w:t>work</w:t>
      </w:r>
      <w:r w:rsidR="00313591">
        <w:rPr>
          <w:rFonts w:eastAsia="Segoe UI"/>
          <w:szCs w:val="24"/>
        </w:rPr>
        <w:t>ing</w:t>
      </w:r>
      <w:r w:rsidR="009071A7">
        <w:rPr>
          <w:rFonts w:eastAsia="Segoe UI"/>
          <w:szCs w:val="24"/>
        </w:rPr>
        <w:t xml:space="preserve"> with them</w:t>
      </w:r>
      <w:r w:rsidR="00422363">
        <w:rPr>
          <w:rFonts w:eastAsia="Segoe UI"/>
          <w:szCs w:val="24"/>
        </w:rPr>
        <w:t>. W</w:t>
      </w:r>
      <w:r w:rsidR="00980936" w:rsidRPr="005F6B44">
        <w:rPr>
          <w:rFonts w:eastAsia="Segoe UI"/>
          <w:szCs w:val="24"/>
        </w:rPr>
        <w:t>e're still short</w:t>
      </w:r>
      <w:r w:rsidR="00900593">
        <w:rPr>
          <w:rFonts w:eastAsia="Segoe UI"/>
          <w:szCs w:val="24"/>
        </w:rPr>
        <w:t>-</w:t>
      </w:r>
      <w:r w:rsidR="00980936" w:rsidRPr="005F6B44">
        <w:rPr>
          <w:rFonts w:eastAsia="Segoe UI"/>
          <w:szCs w:val="24"/>
        </w:rPr>
        <w:t>term</w:t>
      </w:r>
      <w:r w:rsidR="00422363">
        <w:rPr>
          <w:rFonts w:eastAsia="Segoe UI"/>
          <w:szCs w:val="24"/>
        </w:rPr>
        <w:t xml:space="preserve"> </w:t>
      </w:r>
      <w:r w:rsidR="00900593">
        <w:rPr>
          <w:rFonts w:eastAsia="Segoe UI"/>
          <w:szCs w:val="24"/>
        </w:rPr>
        <w:t xml:space="preserve">residential </w:t>
      </w:r>
      <w:r w:rsidR="00422363">
        <w:rPr>
          <w:rFonts w:eastAsia="Segoe UI"/>
          <w:szCs w:val="24"/>
        </w:rPr>
        <w:t xml:space="preserve">but it is </w:t>
      </w:r>
      <w:r w:rsidR="00980936" w:rsidRPr="005F6B44">
        <w:rPr>
          <w:rFonts w:eastAsia="Segoe UI"/>
          <w:szCs w:val="24"/>
        </w:rPr>
        <w:t xml:space="preserve">broadly up to </w:t>
      </w:r>
      <w:r w:rsidR="00422363">
        <w:rPr>
          <w:rFonts w:eastAsia="Segoe UI"/>
          <w:szCs w:val="24"/>
        </w:rPr>
        <w:t>6</w:t>
      </w:r>
      <w:r w:rsidR="00980936" w:rsidRPr="005F6B44">
        <w:rPr>
          <w:rFonts w:eastAsia="Segoe UI"/>
          <w:szCs w:val="24"/>
        </w:rPr>
        <w:t xml:space="preserve"> months</w:t>
      </w:r>
      <w:r w:rsidR="00422363">
        <w:rPr>
          <w:rFonts w:eastAsia="Segoe UI"/>
          <w:szCs w:val="24"/>
        </w:rPr>
        <w:t xml:space="preserve">, and </w:t>
      </w:r>
      <w:r w:rsidR="00980936" w:rsidRPr="005F6B44">
        <w:rPr>
          <w:rFonts w:eastAsia="Segoe UI"/>
          <w:szCs w:val="24"/>
        </w:rPr>
        <w:t xml:space="preserve">it will be clinically indicated as opposed to a concrete number of weeks that we have </w:t>
      </w:r>
      <w:r w:rsidR="00422363" w:rsidRPr="005F6B44">
        <w:rPr>
          <w:rFonts w:eastAsia="Segoe UI"/>
          <w:szCs w:val="24"/>
        </w:rPr>
        <w:t>pre-set</w:t>
      </w:r>
      <w:r w:rsidR="00980936" w:rsidRPr="005F6B44">
        <w:rPr>
          <w:rFonts w:eastAsia="Segoe UI"/>
          <w:szCs w:val="24"/>
        </w:rPr>
        <w:t>.</w:t>
      </w:r>
    </w:p>
    <w:p w14:paraId="0F82DC00" w14:textId="522C181D" w:rsidR="00440D2F" w:rsidRPr="00F07950" w:rsidRDefault="00B81329" w:rsidP="002D4167">
      <w:pPr>
        <w:pStyle w:val="ListParagraph"/>
        <w:numPr>
          <w:ilvl w:val="0"/>
          <w:numId w:val="9"/>
        </w:numPr>
      </w:pPr>
      <w:r w:rsidRPr="008B53EC">
        <w:rPr>
          <w:rFonts w:eastAsia="Segoe UI"/>
          <w:szCs w:val="24"/>
        </w:rPr>
        <w:t>Another area</w:t>
      </w:r>
      <w:r w:rsidR="00980936" w:rsidRPr="008B53EC">
        <w:rPr>
          <w:rFonts w:eastAsia="Segoe UI"/>
          <w:szCs w:val="24"/>
        </w:rPr>
        <w:t xml:space="preserve"> </w:t>
      </w:r>
      <w:r w:rsidR="00EC0EAB">
        <w:rPr>
          <w:rFonts w:eastAsia="Segoe UI"/>
          <w:szCs w:val="24"/>
        </w:rPr>
        <w:t>we</w:t>
      </w:r>
      <w:r w:rsidR="00980936" w:rsidRPr="008B53EC">
        <w:rPr>
          <w:rFonts w:eastAsia="Segoe UI"/>
          <w:szCs w:val="24"/>
        </w:rPr>
        <w:t xml:space="preserve"> reflected on with our care team is</w:t>
      </w:r>
      <w:r w:rsidR="00EA46D9">
        <w:rPr>
          <w:rFonts w:eastAsia="Segoe UI"/>
          <w:szCs w:val="24"/>
        </w:rPr>
        <w:t xml:space="preserve"> t</w:t>
      </w:r>
      <w:r w:rsidR="00980936" w:rsidRPr="008B53EC">
        <w:rPr>
          <w:rFonts w:eastAsia="Segoe UI"/>
          <w:szCs w:val="24"/>
        </w:rPr>
        <w:t xml:space="preserve">he pace that we need to work at </w:t>
      </w:r>
      <w:r w:rsidR="00EA46D9">
        <w:rPr>
          <w:rFonts w:eastAsia="Segoe UI"/>
          <w:szCs w:val="24"/>
        </w:rPr>
        <w:t xml:space="preserve">in </w:t>
      </w:r>
      <w:r w:rsidR="00EA46D9" w:rsidRPr="008B53EC">
        <w:rPr>
          <w:rFonts w:eastAsia="Segoe UI"/>
          <w:szCs w:val="24"/>
        </w:rPr>
        <w:t>a short term home</w:t>
      </w:r>
      <w:r w:rsidR="00980936" w:rsidRPr="008B53EC">
        <w:rPr>
          <w:rFonts w:eastAsia="Segoe UI"/>
          <w:szCs w:val="24"/>
        </w:rPr>
        <w:t xml:space="preserve"> is probably</w:t>
      </w:r>
      <w:r w:rsidR="008B53EC">
        <w:rPr>
          <w:rFonts w:eastAsia="Segoe UI"/>
          <w:szCs w:val="24"/>
        </w:rPr>
        <w:t xml:space="preserve"> v</w:t>
      </w:r>
      <w:r w:rsidR="00980936" w:rsidRPr="008B53EC">
        <w:rPr>
          <w:rFonts w:eastAsia="Segoe UI"/>
          <w:szCs w:val="24"/>
        </w:rPr>
        <w:t xml:space="preserve">ery different for residential care staff in a longer term homes. We're looking to </w:t>
      </w:r>
      <w:r w:rsidR="00980936" w:rsidRPr="00FE235D">
        <w:rPr>
          <w:rFonts w:eastAsia="Segoe UI"/>
          <w:b/>
          <w:bCs/>
          <w:szCs w:val="24"/>
        </w:rPr>
        <w:t>make progress much quicker</w:t>
      </w:r>
      <w:r w:rsidR="00980936" w:rsidRPr="008B53EC">
        <w:rPr>
          <w:rFonts w:eastAsia="Segoe UI"/>
          <w:szCs w:val="24"/>
        </w:rPr>
        <w:t xml:space="preserve"> and to do more. </w:t>
      </w:r>
      <w:r w:rsidR="00406B39">
        <w:rPr>
          <w:rFonts w:eastAsia="Segoe UI"/>
          <w:szCs w:val="24"/>
        </w:rPr>
        <w:t>F</w:t>
      </w:r>
      <w:r w:rsidR="00980936" w:rsidRPr="008B53EC">
        <w:rPr>
          <w:rFonts w:eastAsia="Segoe UI"/>
          <w:szCs w:val="24"/>
        </w:rPr>
        <w:t xml:space="preserve">or residential care staff who work in the other homes it is an adjustment </w:t>
      </w:r>
      <w:r w:rsidR="00980936" w:rsidRPr="008B53EC">
        <w:rPr>
          <w:rFonts w:eastAsia="Segoe UI"/>
          <w:szCs w:val="24"/>
        </w:rPr>
        <w:lastRenderedPageBreak/>
        <w:t xml:space="preserve">because </w:t>
      </w:r>
      <w:r w:rsidR="000A4E3A">
        <w:rPr>
          <w:rFonts w:eastAsia="Segoe UI"/>
          <w:szCs w:val="24"/>
        </w:rPr>
        <w:t>in Windmill Farm we</w:t>
      </w:r>
      <w:r w:rsidR="00980936" w:rsidRPr="008B53EC">
        <w:rPr>
          <w:rFonts w:eastAsia="Segoe UI"/>
          <w:szCs w:val="24"/>
        </w:rPr>
        <w:t xml:space="preserve"> need to set goal</w:t>
      </w:r>
      <w:r w:rsidR="000A4E3A">
        <w:rPr>
          <w:rFonts w:eastAsia="Segoe UI"/>
          <w:szCs w:val="24"/>
        </w:rPr>
        <w:t xml:space="preserve">s and </w:t>
      </w:r>
      <w:r w:rsidR="00980936" w:rsidRPr="008B53EC">
        <w:rPr>
          <w:rFonts w:eastAsia="Segoe UI"/>
          <w:szCs w:val="24"/>
        </w:rPr>
        <w:t xml:space="preserve">to be reviewing them regularly because </w:t>
      </w:r>
      <w:r w:rsidR="000A4E3A">
        <w:rPr>
          <w:rFonts w:eastAsia="Segoe UI"/>
          <w:szCs w:val="24"/>
        </w:rPr>
        <w:t>6</w:t>
      </w:r>
      <w:r w:rsidR="00980936" w:rsidRPr="008B53EC">
        <w:rPr>
          <w:rFonts w:eastAsia="Segoe UI"/>
          <w:szCs w:val="24"/>
        </w:rPr>
        <w:t xml:space="preserve"> months just goes in a flash. </w:t>
      </w:r>
    </w:p>
    <w:p w14:paraId="149F534B" w14:textId="13C9FC55" w:rsidR="001F384B" w:rsidRPr="001F384B" w:rsidRDefault="00A36280" w:rsidP="00F85363">
      <w:pPr>
        <w:pStyle w:val="ListParagraph"/>
        <w:numPr>
          <w:ilvl w:val="0"/>
          <w:numId w:val="9"/>
        </w:numPr>
      </w:pPr>
      <w:r w:rsidRPr="00A36280">
        <w:rPr>
          <w:rFonts w:eastAsia="Segoe UI"/>
          <w:szCs w:val="24"/>
        </w:rPr>
        <w:t>E</w:t>
      </w:r>
      <w:r w:rsidR="00980936" w:rsidRPr="00A36280">
        <w:rPr>
          <w:rFonts w:eastAsia="Segoe UI"/>
          <w:szCs w:val="24"/>
        </w:rPr>
        <w:t xml:space="preserve">ven </w:t>
      </w:r>
      <w:r w:rsidRPr="00A36280">
        <w:rPr>
          <w:rFonts w:eastAsia="Segoe UI"/>
          <w:szCs w:val="24"/>
        </w:rPr>
        <w:t>after the change to 6</w:t>
      </w:r>
      <w:r w:rsidR="00980936" w:rsidRPr="00A36280">
        <w:rPr>
          <w:rFonts w:eastAsia="Segoe UI"/>
          <w:szCs w:val="24"/>
        </w:rPr>
        <w:t xml:space="preserve"> months, we're having to think about the </w:t>
      </w:r>
      <w:r w:rsidR="00980936" w:rsidRPr="00FE235D">
        <w:rPr>
          <w:rFonts w:eastAsia="Segoe UI"/>
          <w:b/>
          <w:bCs/>
          <w:szCs w:val="24"/>
        </w:rPr>
        <w:t>move on plan</w:t>
      </w:r>
      <w:r w:rsidR="00980936" w:rsidRPr="00A36280">
        <w:rPr>
          <w:rFonts w:eastAsia="Segoe UI"/>
          <w:szCs w:val="24"/>
        </w:rPr>
        <w:t xml:space="preserve"> right from day one. How do we </w:t>
      </w:r>
      <w:r w:rsidR="005B53D1">
        <w:rPr>
          <w:rFonts w:eastAsia="Segoe UI"/>
          <w:szCs w:val="24"/>
        </w:rPr>
        <w:t>balance</w:t>
      </w:r>
      <w:r w:rsidR="00980936" w:rsidRPr="00A36280">
        <w:rPr>
          <w:rFonts w:eastAsia="Segoe UI"/>
          <w:szCs w:val="24"/>
        </w:rPr>
        <w:t xml:space="preserve"> transition</w:t>
      </w:r>
      <w:r w:rsidR="005B53D1">
        <w:rPr>
          <w:rFonts w:eastAsia="Segoe UI"/>
          <w:szCs w:val="24"/>
        </w:rPr>
        <w:t>ing</w:t>
      </w:r>
      <w:r w:rsidR="00980936" w:rsidRPr="00A36280">
        <w:rPr>
          <w:rFonts w:eastAsia="Segoe UI"/>
          <w:szCs w:val="24"/>
        </w:rPr>
        <w:t xml:space="preserve"> a child </w:t>
      </w:r>
      <w:r w:rsidR="005B53D1">
        <w:rPr>
          <w:rFonts w:eastAsia="Segoe UI"/>
          <w:szCs w:val="24"/>
        </w:rPr>
        <w:t xml:space="preserve">in </w:t>
      </w:r>
      <w:r w:rsidR="00980936" w:rsidRPr="00A36280">
        <w:rPr>
          <w:rFonts w:eastAsia="Segoe UI"/>
          <w:szCs w:val="24"/>
        </w:rPr>
        <w:t>here and already at that point be thinking about the move on plan</w:t>
      </w:r>
      <w:r w:rsidR="00796CB8">
        <w:rPr>
          <w:rFonts w:eastAsia="Segoe UI"/>
          <w:szCs w:val="24"/>
        </w:rPr>
        <w:t>.</w:t>
      </w:r>
    </w:p>
    <w:p w14:paraId="2CFB95B3" w14:textId="3EE0F4D8" w:rsidR="00440D2F" w:rsidRPr="00F07950" w:rsidRDefault="001F384B" w:rsidP="00456501">
      <w:pPr>
        <w:pStyle w:val="ListParagraph"/>
        <w:numPr>
          <w:ilvl w:val="0"/>
          <w:numId w:val="9"/>
        </w:numPr>
      </w:pPr>
      <w:r w:rsidRPr="00ED3AC3">
        <w:rPr>
          <w:rFonts w:eastAsia="Segoe UI"/>
          <w:szCs w:val="24"/>
        </w:rPr>
        <w:t>P</w:t>
      </w:r>
      <w:r w:rsidR="00980936" w:rsidRPr="00ED3AC3">
        <w:rPr>
          <w:rFonts w:eastAsia="Segoe UI"/>
          <w:szCs w:val="24"/>
        </w:rPr>
        <w:t xml:space="preserve">otentially the biggest challenge is that the vast majority of our children are </w:t>
      </w:r>
      <w:r w:rsidR="00980936" w:rsidRPr="00ED3AC3">
        <w:rPr>
          <w:rFonts w:eastAsia="Segoe UI"/>
          <w:b/>
          <w:bCs/>
          <w:szCs w:val="24"/>
        </w:rPr>
        <w:t>receiving no education or minimal education</w:t>
      </w:r>
      <w:r w:rsidR="00980936" w:rsidRPr="00ED3AC3">
        <w:rPr>
          <w:rFonts w:eastAsia="Segoe UI"/>
          <w:szCs w:val="24"/>
        </w:rPr>
        <w:t>.</w:t>
      </w:r>
      <w:r w:rsidRPr="00ED3AC3">
        <w:rPr>
          <w:rFonts w:eastAsia="Segoe UI"/>
          <w:szCs w:val="24"/>
        </w:rPr>
        <w:t xml:space="preserve"> On average i</w:t>
      </w:r>
      <w:r w:rsidR="00980936" w:rsidRPr="00ED3AC3">
        <w:rPr>
          <w:rFonts w:eastAsia="Segoe UI"/>
          <w:szCs w:val="24"/>
        </w:rPr>
        <w:t xml:space="preserve">t's about </w:t>
      </w:r>
      <w:r w:rsidRPr="00ED3AC3">
        <w:rPr>
          <w:rFonts w:eastAsia="Segoe UI"/>
          <w:szCs w:val="24"/>
        </w:rPr>
        <w:t>4</w:t>
      </w:r>
      <w:r w:rsidR="00980936" w:rsidRPr="00ED3AC3">
        <w:rPr>
          <w:rFonts w:eastAsia="Segoe UI"/>
          <w:szCs w:val="24"/>
        </w:rPr>
        <w:t xml:space="preserve"> hours that young people</w:t>
      </w:r>
      <w:r w:rsidR="00371917" w:rsidRPr="00ED3AC3">
        <w:rPr>
          <w:rFonts w:eastAsia="Segoe UI"/>
          <w:szCs w:val="24"/>
        </w:rPr>
        <w:t xml:space="preserve"> receive. Pr</w:t>
      </w:r>
      <w:r w:rsidR="00980936" w:rsidRPr="00ED3AC3">
        <w:rPr>
          <w:rFonts w:eastAsia="Segoe UI"/>
          <w:szCs w:val="24"/>
        </w:rPr>
        <w:t>imarily in Gwent, the</w:t>
      </w:r>
      <w:r w:rsidR="00371917" w:rsidRPr="00ED3AC3">
        <w:rPr>
          <w:rFonts w:eastAsia="Segoe UI"/>
          <w:szCs w:val="24"/>
        </w:rPr>
        <w:t xml:space="preserve"> young people</w:t>
      </w:r>
      <w:r w:rsidR="00980936" w:rsidRPr="00ED3AC3">
        <w:rPr>
          <w:rFonts w:eastAsia="Segoe UI"/>
          <w:szCs w:val="24"/>
        </w:rPr>
        <w:t xml:space="preserve"> have been through the specialist schools and there's </w:t>
      </w:r>
      <w:r w:rsidR="001712D9" w:rsidRPr="00ED3AC3">
        <w:rPr>
          <w:rFonts w:eastAsia="Segoe UI"/>
          <w:szCs w:val="24"/>
        </w:rPr>
        <w:t xml:space="preserve">a lack of provision </w:t>
      </w:r>
      <w:r w:rsidR="00C379CB">
        <w:rPr>
          <w:rFonts w:eastAsia="Segoe UI"/>
          <w:szCs w:val="24"/>
        </w:rPr>
        <w:t>with the</w:t>
      </w:r>
      <w:r w:rsidR="00ED3AC3" w:rsidRPr="00ED3AC3">
        <w:rPr>
          <w:rFonts w:eastAsia="Segoe UI"/>
          <w:szCs w:val="24"/>
        </w:rPr>
        <w:t xml:space="preserve"> confidence and</w:t>
      </w:r>
      <w:r w:rsidR="00980936" w:rsidRPr="00ED3AC3">
        <w:rPr>
          <w:rFonts w:eastAsia="Segoe UI"/>
          <w:szCs w:val="24"/>
        </w:rPr>
        <w:t xml:space="preserve"> tools to meet that child needs</w:t>
      </w:r>
      <w:r w:rsidR="00ED3AC3" w:rsidRPr="00ED3AC3">
        <w:rPr>
          <w:rFonts w:eastAsia="Segoe UI"/>
          <w:szCs w:val="24"/>
        </w:rPr>
        <w:t>. T</w:t>
      </w:r>
      <w:r w:rsidR="00980936" w:rsidRPr="00ED3AC3">
        <w:rPr>
          <w:rFonts w:eastAsia="Segoe UI"/>
          <w:szCs w:val="24"/>
        </w:rPr>
        <w:t>he LEA in Gwent will increasingly consider this population</w:t>
      </w:r>
      <w:r w:rsidR="00C379CB">
        <w:rPr>
          <w:rFonts w:eastAsia="Segoe UI"/>
          <w:szCs w:val="24"/>
        </w:rPr>
        <w:t>,</w:t>
      </w:r>
      <w:r w:rsidR="00980936" w:rsidRPr="00ED3AC3">
        <w:rPr>
          <w:rFonts w:eastAsia="Segoe UI"/>
          <w:szCs w:val="24"/>
        </w:rPr>
        <w:t xml:space="preserve"> what </w:t>
      </w:r>
      <w:r w:rsidR="00456501">
        <w:rPr>
          <w:rFonts w:eastAsia="Segoe UI"/>
          <w:szCs w:val="24"/>
        </w:rPr>
        <w:t>is</w:t>
      </w:r>
      <w:r w:rsidR="00980936" w:rsidRPr="00ED3AC3">
        <w:rPr>
          <w:rFonts w:eastAsia="Segoe UI"/>
          <w:szCs w:val="24"/>
        </w:rPr>
        <w:t xml:space="preserve"> need</w:t>
      </w:r>
      <w:r w:rsidR="00456501">
        <w:rPr>
          <w:rFonts w:eastAsia="Segoe UI"/>
          <w:szCs w:val="24"/>
        </w:rPr>
        <w:t>ed</w:t>
      </w:r>
      <w:r w:rsidR="00980936" w:rsidRPr="00ED3AC3">
        <w:rPr>
          <w:rFonts w:eastAsia="Segoe UI"/>
          <w:szCs w:val="24"/>
        </w:rPr>
        <w:t xml:space="preserve"> education wise and how do we ensure they don't get forgotten or lost in the system.</w:t>
      </w:r>
      <w:r w:rsidR="00456501">
        <w:rPr>
          <w:rFonts w:eastAsia="Segoe UI"/>
          <w:szCs w:val="24"/>
        </w:rPr>
        <w:t xml:space="preserve"> </w:t>
      </w:r>
      <w:r w:rsidR="00C022FF">
        <w:rPr>
          <w:rFonts w:eastAsia="Segoe UI"/>
          <w:szCs w:val="24"/>
        </w:rPr>
        <w:t>As well as a child’s right to education, t</w:t>
      </w:r>
      <w:r w:rsidR="00456501" w:rsidRPr="00456501">
        <w:rPr>
          <w:rFonts w:eastAsia="Segoe UI"/>
          <w:szCs w:val="24"/>
        </w:rPr>
        <w:t>his is</w:t>
      </w:r>
      <w:r w:rsidR="00980936" w:rsidRPr="00456501">
        <w:rPr>
          <w:rFonts w:eastAsia="Segoe UI"/>
          <w:szCs w:val="24"/>
        </w:rPr>
        <w:t xml:space="preserve"> important </w:t>
      </w:r>
      <w:r w:rsidR="00456501">
        <w:rPr>
          <w:rFonts w:eastAsia="Segoe UI"/>
          <w:szCs w:val="24"/>
        </w:rPr>
        <w:t>for a</w:t>
      </w:r>
      <w:r w:rsidR="00980936" w:rsidRPr="00456501">
        <w:rPr>
          <w:rFonts w:eastAsia="Segoe UI"/>
          <w:szCs w:val="24"/>
        </w:rPr>
        <w:t xml:space="preserve"> sense of </w:t>
      </w:r>
      <w:r w:rsidR="00370712" w:rsidRPr="00456501">
        <w:rPr>
          <w:rFonts w:eastAsia="Segoe UI"/>
          <w:szCs w:val="24"/>
        </w:rPr>
        <w:t>belonging and</w:t>
      </w:r>
      <w:r w:rsidR="00980936" w:rsidRPr="00456501">
        <w:rPr>
          <w:rFonts w:eastAsia="Segoe UI"/>
          <w:szCs w:val="24"/>
        </w:rPr>
        <w:t xml:space="preserve"> having those same hopes and expectations academically.</w:t>
      </w:r>
    </w:p>
    <w:p w14:paraId="4484F24A" w14:textId="4BEFD9F5" w:rsidR="00FF1684" w:rsidRPr="00F07950" w:rsidRDefault="00C86548" w:rsidP="00C94E6D">
      <w:pPr>
        <w:pStyle w:val="ListParagraph"/>
        <w:numPr>
          <w:ilvl w:val="0"/>
          <w:numId w:val="9"/>
        </w:numPr>
        <w:rPr>
          <w:noProof/>
        </w:rPr>
      </w:pPr>
      <w:r w:rsidRPr="00F93D94">
        <w:rPr>
          <w:rFonts w:eastAsia="Segoe UI"/>
          <w:szCs w:val="24"/>
        </w:rPr>
        <w:t>C</w:t>
      </w:r>
      <w:r w:rsidR="00980936" w:rsidRPr="00F93D94">
        <w:rPr>
          <w:rFonts w:eastAsia="Segoe UI"/>
          <w:szCs w:val="24"/>
        </w:rPr>
        <w:t xml:space="preserve">hildren </w:t>
      </w:r>
      <w:r w:rsidRPr="00F93D94">
        <w:rPr>
          <w:rFonts w:eastAsia="Segoe UI"/>
          <w:szCs w:val="24"/>
        </w:rPr>
        <w:t xml:space="preserve">not being in </w:t>
      </w:r>
      <w:r w:rsidR="00980936" w:rsidRPr="00F93D94">
        <w:rPr>
          <w:rFonts w:eastAsia="Segoe UI"/>
          <w:szCs w:val="24"/>
        </w:rPr>
        <w:t>education</w:t>
      </w:r>
      <w:r w:rsidRPr="00F93D94">
        <w:rPr>
          <w:rFonts w:eastAsia="Segoe UI"/>
          <w:szCs w:val="24"/>
        </w:rPr>
        <w:t xml:space="preserve"> </w:t>
      </w:r>
      <w:r w:rsidR="00980936" w:rsidRPr="00F93D94">
        <w:rPr>
          <w:rFonts w:eastAsia="Segoe UI"/>
          <w:szCs w:val="24"/>
        </w:rPr>
        <w:t xml:space="preserve">puts </w:t>
      </w:r>
      <w:r w:rsidR="00E53C44">
        <w:rPr>
          <w:rFonts w:eastAsia="Segoe UI"/>
          <w:szCs w:val="24"/>
        </w:rPr>
        <w:t>significant</w:t>
      </w:r>
      <w:r w:rsidR="00980936" w:rsidRPr="00F93D94">
        <w:rPr>
          <w:rFonts w:eastAsia="Segoe UI"/>
          <w:szCs w:val="24"/>
        </w:rPr>
        <w:t xml:space="preserve"> </w:t>
      </w:r>
      <w:r w:rsidR="00980936" w:rsidRPr="00A874C0">
        <w:rPr>
          <w:rFonts w:eastAsia="Segoe UI"/>
          <w:szCs w:val="24"/>
        </w:rPr>
        <w:t>responsibility and pressure</w:t>
      </w:r>
      <w:r w:rsidR="00980936" w:rsidRPr="00F93D94">
        <w:rPr>
          <w:rFonts w:eastAsia="Segoe UI"/>
          <w:szCs w:val="24"/>
        </w:rPr>
        <w:t xml:space="preserve"> on our care team to </w:t>
      </w:r>
      <w:r w:rsidR="00980936" w:rsidRPr="00A874C0">
        <w:rPr>
          <w:rFonts w:eastAsia="Segoe UI"/>
          <w:b/>
          <w:bCs/>
          <w:szCs w:val="24"/>
        </w:rPr>
        <w:t>create stimulating rich day</w:t>
      </w:r>
      <w:r w:rsidRPr="00A874C0">
        <w:rPr>
          <w:rFonts w:eastAsia="Segoe UI"/>
          <w:b/>
          <w:bCs/>
          <w:szCs w:val="24"/>
        </w:rPr>
        <w:t>s</w:t>
      </w:r>
      <w:r w:rsidR="00980936" w:rsidRPr="00F93D94">
        <w:rPr>
          <w:rFonts w:eastAsia="Segoe UI"/>
          <w:szCs w:val="24"/>
        </w:rPr>
        <w:t xml:space="preserve"> for them with lots of structure</w:t>
      </w:r>
      <w:r w:rsidRPr="00F93D94">
        <w:rPr>
          <w:rFonts w:eastAsia="Segoe UI"/>
          <w:szCs w:val="24"/>
        </w:rPr>
        <w:t xml:space="preserve"> and</w:t>
      </w:r>
      <w:r w:rsidR="00980936" w:rsidRPr="00F93D94">
        <w:rPr>
          <w:rFonts w:eastAsia="Segoe UI"/>
          <w:szCs w:val="24"/>
        </w:rPr>
        <w:t xml:space="preserve"> routine.</w:t>
      </w:r>
      <w:r w:rsidR="00F53742" w:rsidRPr="00F93D94">
        <w:rPr>
          <w:rFonts w:eastAsia="Segoe UI"/>
          <w:szCs w:val="24"/>
        </w:rPr>
        <w:t xml:space="preserve"> Staff</w:t>
      </w:r>
      <w:r w:rsidR="00980936" w:rsidRPr="00F93D94">
        <w:rPr>
          <w:rFonts w:eastAsia="Segoe UI"/>
          <w:szCs w:val="24"/>
        </w:rPr>
        <w:t xml:space="preserve"> have a </w:t>
      </w:r>
      <w:r w:rsidR="00F53742" w:rsidRPr="00F93D94">
        <w:rPr>
          <w:rFonts w:eastAsia="Segoe UI"/>
          <w:szCs w:val="24"/>
        </w:rPr>
        <w:t>large</w:t>
      </w:r>
      <w:r w:rsidR="00980936" w:rsidRPr="00F93D94">
        <w:rPr>
          <w:rFonts w:eastAsia="Segoe UI"/>
          <w:szCs w:val="24"/>
        </w:rPr>
        <w:t xml:space="preserve"> </w:t>
      </w:r>
      <w:r w:rsidR="00F53742" w:rsidRPr="00F93D94">
        <w:rPr>
          <w:rFonts w:eastAsia="Segoe UI"/>
          <w:szCs w:val="24"/>
        </w:rPr>
        <w:t>number</w:t>
      </w:r>
      <w:r w:rsidR="00980936" w:rsidRPr="00F93D94">
        <w:rPr>
          <w:rFonts w:eastAsia="Segoe UI"/>
          <w:szCs w:val="24"/>
        </w:rPr>
        <w:t xml:space="preserve"> of hours</w:t>
      </w:r>
      <w:r w:rsidR="00F53742" w:rsidRPr="00F93D94">
        <w:rPr>
          <w:rFonts w:eastAsia="Segoe UI"/>
          <w:szCs w:val="24"/>
        </w:rPr>
        <w:t xml:space="preserve"> of </w:t>
      </w:r>
      <w:r w:rsidR="00980936" w:rsidRPr="00F93D94">
        <w:rPr>
          <w:rFonts w:eastAsia="Segoe UI"/>
          <w:szCs w:val="24"/>
        </w:rPr>
        <w:t>intensive work on a long shift.</w:t>
      </w:r>
      <w:r w:rsidR="00F53742" w:rsidRPr="00F93D94">
        <w:rPr>
          <w:rFonts w:eastAsia="Segoe UI"/>
          <w:szCs w:val="24"/>
        </w:rPr>
        <w:t xml:space="preserve"> </w:t>
      </w:r>
      <w:r w:rsidR="00980936" w:rsidRPr="00F93D94">
        <w:rPr>
          <w:rFonts w:eastAsia="Segoe UI"/>
          <w:szCs w:val="24"/>
        </w:rPr>
        <w:t xml:space="preserve">We've tried to think </w:t>
      </w:r>
      <w:r w:rsidR="00F53742" w:rsidRPr="00F93D94">
        <w:rPr>
          <w:rFonts w:eastAsia="Segoe UI"/>
          <w:szCs w:val="24"/>
        </w:rPr>
        <w:t xml:space="preserve">of </w:t>
      </w:r>
      <w:r w:rsidR="00980936" w:rsidRPr="00F93D94">
        <w:rPr>
          <w:rFonts w:eastAsia="Segoe UI"/>
          <w:szCs w:val="24"/>
        </w:rPr>
        <w:t>ways around that.</w:t>
      </w:r>
      <w:r w:rsidR="00F53742" w:rsidRPr="00F93D94">
        <w:rPr>
          <w:rFonts w:eastAsia="Segoe UI"/>
          <w:szCs w:val="24"/>
        </w:rPr>
        <w:t xml:space="preserve"> For example</w:t>
      </w:r>
      <w:r w:rsidR="00980936" w:rsidRPr="00F93D94">
        <w:rPr>
          <w:rFonts w:eastAsia="Segoe UI"/>
          <w:szCs w:val="24"/>
        </w:rPr>
        <w:t xml:space="preserve"> the orchard we're trying to develop into a </w:t>
      </w:r>
      <w:r w:rsidR="00980936" w:rsidRPr="00A46FD1">
        <w:rPr>
          <w:rFonts w:eastAsia="Segoe UI"/>
          <w:b/>
          <w:bCs/>
          <w:szCs w:val="24"/>
        </w:rPr>
        <w:t>forest school</w:t>
      </w:r>
      <w:r w:rsidR="00980936" w:rsidRPr="00F93D94">
        <w:rPr>
          <w:rFonts w:eastAsia="Segoe UI"/>
          <w:szCs w:val="24"/>
        </w:rPr>
        <w:t xml:space="preserve"> </w:t>
      </w:r>
      <w:r w:rsidR="00F53742" w:rsidRPr="00F93D94">
        <w:rPr>
          <w:rFonts w:eastAsia="Segoe UI"/>
          <w:szCs w:val="24"/>
        </w:rPr>
        <w:t>to</w:t>
      </w:r>
      <w:r w:rsidR="00980936" w:rsidRPr="00F93D94">
        <w:rPr>
          <w:rFonts w:eastAsia="Segoe UI"/>
          <w:szCs w:val="24"/>
        </w:rPr>
        <w:t xml:space="preserve"> build on how we use nature during the day</w:t>
      </w:r>
      <w:r w:rsidR="00F53742" w:rsidRPr="00F93D94">
        <w:rPr>
          <w:rFonts w:eastAsia="Segoe UI"/>
          <w:szCs w:val="24"/>
        </w:rPr>
        <w:t>. W</w:t>
      </w:r>
      <w:r w:rsidR="00980936" w:rsidRPr="00F93D94">
        <w:rPr>
          <w:rFonts w:eastAsia="Segoe UI"/>
          <w:szCs w:val="24"/>
        </w:rPr>
        <w:t>e have exciting plans for our second year</w:t>
      </w:r>
      <w:r w:rsidR="00F93D94" w:rsidRPr="00F93D94">
        <w:rPr>
          <w:rFonts w:eastAsia="Segoe UI"/>
          <w:szCs w:val="24"/>
        </w:rPr>
        <w:t xml:space="preserve">, </w:t>
      </w:r>
      <w:r w:rsidR="00980936" w:rsidRPr="00F93D94">
        <w:rPr>
          <w:rFonts w:eastAsia="Segoe UI"/>
          <w:szCs w:val="24"/>
        </w:rPr>
        <w:t xml:space="preserve">to bring in chickens and pygmy goats </w:t>
      </w:r>
      <w:r w:rsidR="00F93D94" w:rsidRPr="00F93D94">
        <w:rPr>
          <w:rFonts w:eastAsia="Segoe UI"/>
          <w:szCs w:val="24"/>
        </w:rPr>
        <w:t xml:space="preserve">and </w:t>
      </w:r>
      <w:r w:rsidR="00980936" w:rsidRPr="00F93D94">
        <w:rPr>
          <w:rFonts w:eastAsia="Segoe UI"/>
          <w:szCs w:val="24"/>
        </w:rPr>
        <w:t>start growing our own fruit and vegetables.</w:t>
      </w:r>
      <w:r w:rsidR="00F93D94">
        <w:rPr>
          <w:rFonts w:eastAsia="Segoe UI"/>
          <w:szCs w:val="24"/>
        </w:rPr>
        <w:t xml:space="preserve"> D</w:t>
      </w:r>
      <w:r w:rsidR="00980936" w:rsidRPr="00F93D94">
        <w:rPr>
          <w:rFonts w:eastAsia="Segoe UI"/>
          <w:szCs w:val="24"/>
        </w:rPr>
        <w:t>en building, using our space and making that be part of our community</w:t>
      </w:r>
      <w:r w:rsidR="006E1E24">
        <w:rPr>
          <w:rFonts w:eastAsia="Segoe UI"/>
          <w:szCs w:val="24"/>
        </w:rPr>
        <w:t>. W</w:t>
      </w:r>
      <w:r w:rsidR="00980936" w:rsidRPr="00F93D94">
        <w:rPr>
          <w:rFonts w:eastAsia="Segoe UI"/>
          <w:szCs w:val="24"/>
        </w:rPr>
        <w:t xml:space="preserve">e're also potentially talking with the Prince's Trust about whether we could deliver </w:t>
      </w:r>
      <w:r w:rsidR="006E1E24">
        <w:rPr>
          <w:rFonts w:eastAsia="Segoe UI"/>
          <w:szCs w:val="24"/>
        </w:rPr>
        <w:t xml:space="preserve">a </w:t>
      </w:r>
      <w:r w:rsidR="00980936" w:rsidRPr="00F93D94">
        <w:rPr>
          <w:rFonts w:eastAsia="Segoe UI"/>
          <w:szCs w:val="24"/>
        </w:rPr>
        <w:t xml:space="preserve">programme linking in with a </w:t>
      </w:r>
      <w:r w:rsidR="006E1E24" w:rsidRPr="00F93D94">
        <w:rPr>
          <w:rFonts w:eastAsia="Segoe UI"/>
          <w:szCs w:val="24"/>
        </w:rPr>
        <w:t>non-profit</w:t>
      </w:r>
      <w:r w:rsidR="00980936" w:rsidRPr="00F93D94">
        <w:rPr>
          <w:rFonts w:eastAsia="Segoe UI"/>
          <w:szCs w:val="24"/>
        </w:rPr>
        <w:t xml:space="preserve"> Straight </w:t>
      </w:r>
      <w:r w:rsidR="00151972">
        <w:rPr>
          <w:rFonts w:eastAsia="Segoe UI"/>
          <w:szCs w:val="24"/>
        </w:rPr>
        <w:t>G</w:t>
      </w:r>
      <w:r w:rsidR="00980936" w:rsidRPr="00F93D94">
        <w:rPr>
          <w:rFonts w:eastAsia="Segoe UI"/>
          <w:szCs w:val="24"/>
        </w:rPr>
        <w:t xml:space="preserve">ames </w:t>
      </w:r>
      <w:r w:rsidR="006E1E24">
        <w:rPr>
          <w:rFonts w:eastAsia="Segoe UI"/>
          <w:szCs w:val="24"/>
        </w:rPr>
        <w:t>to</w:t>
      </w:r>
      <w:r w:rsidR="00980936" w:rsidRPr="00F93D94">
        <w:rPr>
          <w:rFonts w:eastAsia="Segoe UI"/>
          <w:szCs w:val="24"/>
        </w:rPr>
        <w:t xml:space="preserve"> upskill our team.</w:t>
      </w:r>
    </w:p>
    <w:p w14:paraId="03791CAD" w14:textId="77777777" w:rsidR="00DB20C8" w:rsidRDefault="00DB20C8" w:rsidP="00F23F55">
      <w:pPr>
        <w:rPr>
          <w:rFonts w:eastAsia="Segoe UI"/>
          <w:szCs w:val="24"/>
        </w:rPr>
      </w:pPr>
    </w:p>
    <w:p w14:paraId="0B99C497" w14:textId="18A081CB" w:rsidR="00DA10CE" w:rsidRPr="00DA10CE" w:rsidRDefault="00DA10CE" w:rsidP="00F23F55">
      <w:pPr>
        <w:rPr>
          <w:rFonts w:eastAsia="Segoe UI"/>
          <w:szCs w:val="24"/>
          <w:u w:val="single"/>
        </w:rPr>
      </w:pPr>
      <w:r w:rsidRPr="00DA10CE">
        <w:rPr>
          <w:rFonts w:eastAsia="Segoe UI"/>
          <w:szCs w:val="24"/>
          <w:u w:val="single"/>
        </w:rPr>
        <w:t>Year 1 Evaluation</w:t>
      </w:r>
    </w:p>
    <w:p w14:paraId="75D81A26" w14:textId="77777777" w:rsidR="00DA10CE" w:rsidRPr="001B1BC6" w:rsidRDefault="009A0FFF" w:rsidP="001B1BC6">
      <w:pPr>
        <w:pStyle w:val="ListParagraph"/>
        <w:numPr>
          <w:ilvl w:val="0"/>
          <w:numId w:val="11"/>
        </w:numPr>
        <w:rPr>
          <w:rFonts w:eastAsia="Segoe UI"/>
          <w:szCs w:val="24"/>
        </w:rPr>
      </w:pPr>
      <w:r w:rsidRPr="001B1BC6">
        <w:rPr>
          <w:rFonts w:eastAsia="Segoe UI"/>
          <w:szCs w:val="24"/>
        </w:rPr>
        <w:t>T</w:t>
      </w:r>
      <w:r w:rsidR="00980936" w:rsidRPr="001B1BC6">
        <w:rPr>
          <w:rFonts w:eastAsia="Segoe UI"/>
          <w:szCs w:val="24"/>
        </w:rPr>
        <w:t xml:space="preserve">here's been a </w:t>
      </w:r>
      <w:r w:rsidR="00DB20C8" w:rsidRPr="001B1BC6">
        <w:rPr>
          <w:rFonts w:eastAsia="Segoe UI"/>
          <w:szCs w:val="24"/>
        </w:rPr>
        <w:t xml:space="preserve">high </w:t>
      </w:r>
      <w:r w:rsidR="00980936" w:rsidRPr="001B1BC6">
        <w:rPr>
          <w:rFonts w:eastAsia="Segoe UI"/>
          <w:szCs w:val="24"/>
        </w:rPr>
        <w:t xml:space="preserve">turnover of </w:t>
      </w:r>
      <w:r w:rsidR="00DB20C8" w:rsidRPr="001B1BC6">
        <w:rPr>
          <w:rFonts w:eastAsia="Segoe UI"/>
          <w:szCs w:val="24"/>
        </w:rPr>
        <w:t>staff</w:t>
      </w:r>
      <w:r w:rsidR="0072061F" w:rsidRPr="001B1BC6">
        <w:rPr>
          <w:rFonts w:eastAsia="Segoe UI"/>
          <w:szCs w:val="24"/>
        </w:rPr>
        <w:t xml:space="preserve"> and </w:t>
      </w:r>
      <w:r w:rsidR="00980936" w:rsidRPr="001B1BC6">
        <w:rPr>
          <w:rFonts w:eastAsia="Segoe UI"/>
          <w:szCs w:val="24"/>
        </w:rPr>
        <w:t>management</w:t>
      </w:r>
      <w:r w:rsidR="0072061F" w:rsidRPr="001B1BC6">
        <w:rPr>
          <w:rFonts w:eastAsia="Segoe UI"/>
          <w:szCs w:val="24"/>
        </w:rPr>
        <w:t xml:space="preserve">; </w:t>
      </w:r>
      <w:r w:rsidR="00980936" w:rsidRPr="001B1BC6">
        <w:rPr>
          <w:rFonts w:eastAsia="Segoe UI"/>
          <w:szCs w:val="24"/>
        </w:rPr>
        <w:t>Sarah joined us in February</w:t>
      </w:r>
      <w:r w:rsidR="0072061F" w:rsidRPr="001B1BC6">
        <w:rPr>
          <w:rFonts w:eastAsia="Segoe UI"/>
          <w:szCs w:val="24"/>
        </w:rPr>
        <w:t xml:space="preserve"> 2024</w:t>
      </w:r>
      <w:r w:rsidR="00980936" w:rsidRPr="001B1BC6">
        <w:rPr>
          <w:rFonts w:eastAsia="Segoe UI"/>
          <w:szCs w:val="24"/>
        </w:rPr>
        <w:t xml:space="preserve"> and helped us conduct </w:t>
      </w:r>
      <w:r w:rsidR="0072061F" w:rsidRPr="001B1BC6">
        <w:rPr>
          <w:rFonts w:eastAsia="Segoe UI"/>
          <w:szCs w:val="24"/>
        </w:rPr>
        <w:t>a</w:t>
      </w:r>
      <w:r w:rsidR="00980936" w:rsidRPr="001B1BC6">
        <w:rPr>
          <w:rFonts w:eastAsia="Segoe UI"/>
          <w:szCs w:val="24"/>
        </w:rPr>
        <w:t xml:space="preserve"> year </w:t>
      </w:r>
      <w:r w:rsidR="002D6546" w:rsidRPr="001B1BC6">
        <w:rPr>
          <w:rFonts w:eastAsia="Segoe UI"/>
          <w:szCs w:val="24"/>
        </w:rPr>
        <w:t xml:space="preserve">1 </w:t>
      </w:r>
      <w:r w:rsidR="00980936" w:rsidRPr="001B1BC6">
        <w:rPr>
          <w:rFonts w:eastAsia="Segoe UI"/>
          <w:szCs w:val="24"/>
        </w:rPr>
        <w:t xml:space="preserve">evaluation. </w:t>
      </w:r>
    </w:p>
    <w:p w14:paraId="6BEC114D" w14:textId="5F78B342" w:rsidR="00440D2F" w:rsidRPr="001B1BC6" w:rsidRDefault="002D6546" w:rsidP="001B1BC6">
      <w:pPr>
        <w:pStyle w:val="ListParagraph"/>
        <w:numPr>
          <w:ilvl w:val="0"/>
          <w:numId w:val="11"/>
        </w:numPr>
        <w:rPr>
          <w:rFonts w:eastAsia="Segoe UI"/>
          <w:szCs w:val="24"/>
        </w:rPr>
      </w:pPr>
      <w:r w:rsidRPr="001B1BC6">
        <w:rPr>
          <w:rFonts w:eastAsia="Segoe UI"/>
          <w:szCs w:val="24"/>
        </w:rPr>
        <w:t>I</w:t>
      </w:r>
      <w:r w:rsidR="00980936" w:rsidRPr="001B1BC6">
        <w:rPr>
          <w:rFonts w:eastAsia="Segoe UI"/>
          <w:szCs w:val="24"/>
        </w:rPr>
        <w:t xml:space="preserve">n that first year, </w:t>
      </w:r>
      <w:r w:rsidRPr="00DD1925">
        <w:rPr>
          <w:rFonts w:eastAsia="Segoe UI"/>
          <w:b/>
          <w:bCs/>
          <w:szCs w:val="24"/>
        </w:rPr>
        <w:t>9</w:t>
      </w:r>
      <w:r w:rsidR="00980936" w:rsidRPr="00DD1925">
        <w:rPr>
          <w:rFonts w:eastAsia="Segoe UI"/>
          <w:b/>
          <w:bCs/>
          <w:szCs w:val="24"/>
        </w:rPr>
        <w:t xml:space="preserve"> children </w:t>
      </w:r>
      <w:r w:rsidR="00980936" w:rsidRPr="001B1BC6">
        <w:rPr>
          <w:rFonts w:eastAsia="Segoe UI"/>
          <w:szCs w:val="24"/>
        </w:rPr>
        <w:t>access</w:t>
      </w:r>
      <w:r w:rsidRPr="001B1BC6">
        <w:rPr>
          <w:rFonts w:eastAsia="Segoe UI"/>
          <w:szCs w:val="24"/>
        </w:rPr>
        <w:t>ed</w:t>
      </w:r>
      <w:r w:rsidR="00980936" w:rsidRPr="001B1BC6">
        <w:rPr>
          <w:rFonts w:eastAsia="Segoe UI"/>
          <w:szCs w:val="24"/>
        </w:rPr>
        <w:t xml:space="preserve"> the </w:t>
      </w:r>
      <w:r w:rsidR="001B1BC6" w:rsidRPr="001B1BC6">
        <w:rPr>
          <w:rFonts w:eastAsia="Segoe UI"/>
          <w:szCs w:val="24"/>
        </w:rPr>
        <w:t>service,</w:t>
      </w:r>
      <w:r w:rsidR="007A5DDD" w:rsidRPr="001B1BC6">
        <w:rPr>
          <w:rFonts w:eastAsia="Segoe UI"/>
          <w:szCs w:val="24"/>
        </w:rPr>
        <w:t xml:space="preserve"> and we were able to</w:t>
      </w:r>
      <w:r w:rsidR="00980936" w:rsidRPr="001B1BC6">
        <w:rPr>
          <w:rFonts w:eastAsia="Segoe UI"/>
          <w:szCs w:val="24"/>
        </w:rPr>
        <w:t xml:space="preserve"> look at </w:t>
      </w:r>
      <w:r w:rsidR="007A5DDD" w:rsidRPr="001B1BC6">
        <w:rPr>
          <w:rFonts w:eastAsia="Segoe UI"/>
          <w:szCs w:val="24"/>
        </w:rPr>
        <w:t xml:space="preserve">the </w:t>
      </w:r>
      <w:r w:rsidR="00980936" w:rsidRPr="001B1BC6">
        <w:rPr>
          <w:rFonts w:eastAsia="Segoe UI"/>
          <w:szCs w:val="24"/>
        </w:rPr>
        <w:t>data</w:t>
      </w:r>
      <w:r w:rsidR="00B739A4" w:rsidRPr="001B1BC6">
        <w:rPr>
          <w:rFonts w:eastAsia="Segoe UI"/>
          <w:szCs w:val="24"/>
        </w:rPr>
        <w:t xml:space="preserve"> to identify</w:t>
      </w:r>
      <w:r w:rsidR="00980936" w:rsidRPr="001B1BC6">
        <w:rPr>
          <w:rFonts w:eastAsia="Segoe UI"/>
          <w:szCs w:val="24"/>
        </w:rPr>
        <w:t xml:space="preserve"> what areas for development there</w:t>
      </w:r>
      <w:r w:rsidR="001B1BC6" w:rsidRPr="001B1BC6">
        <w:rPr>
          <w:rFonts w:eastAsia="Segoe UI"/>
          <w:szCs w:val="24"/>
        </w:rPr>
        <w:t xml:space="preserve"> were</w:t>
      </w:r>
      <w:r w:rsidR="00B739A4" w:rsidRPr="001B1BC6">
        <w:rPr>
          <w:rFonts w:eastAsia="Segoe UI"/>
          <w:szCs w:val="24"/>
        </w:rPr>
        <w:t>:</w:t>
      </w:r>
    </w:p>
    <w:p w14:paraId="05397164" w14:textId="237735BA" w:rsidR="00440D2F" w:rsidRPr="00C36A39" w:rsidRDefault="00060A17" w:rsidP="00C36A39">
      <w:pPr>
        <w:pStyle w:val="ListParagraph"/>
        <w:numPr>
          <w:ilvl w:val="0"/>
          <w:numId w:val="12"/>
        </w:numPr>
        <w:rPr>
          <w:rFonts w:eastAsia="Segoe UI"/>
          <w:szCs w:val="24"/>
        </w:rPr>
      </w:pPr>
      <w:r w:rsidRPr="00DD1925">
        <w:rPr>
          <w:rFonts w:eastAsia="Segoe UI"/>
          <w:b/>
          <w:bCs/>
          <w:szCs w:val="24"/>
        </w:rPr>
        <w:t>C</w:t>
      </w:r>
      <w:r w:rsidR="00980936" w:rsidRPr="00DD1925">
        <w:rPr>
          <w:rFonts w:eastAsia="Segoe UI"/>
          <w:b/>
          <w:bCs/>
          <w:szCs w:val="24"/>
        </w:rPr>
        <w:t>larifying referral criteria</w:t>
      </w:r>
      <w:r w:rsidRPr="00C36A39">
        <w:rPr>
          <w:rFonts w:eastAsia="Segoe UI"/>
          <w:szCs w:val="24"/>
        </w:rPr>
        <w:t>:</w:t>
      </w:r>
      <w:r w:rsidR="00980936" w:rsidRPr="00C36A39">
        <w:rPr>
          <w:rFonts w:eastAsia="Segoe UI"/>
          <w:szCs w:val="24"/>
        </w:rPr>
        <w:t xml:space="preserve"> </w:t>
      </w:r>
      <w:r w:rsidRPr="00C36A39">
        <w:rPr>
          <w:rFonts w:eastAsia="Segoe UI"/>
          <w:szCs w:val="24"/>
        </w:rPr>
        <w:t>b</w:t>
      </w:r>
      <w:r w:rsidR="00980936" w:rsidRPr="00C36A39">
        <w:rPr>
          <w:rFonts w:eastAsia="Segoe UI"/>
          <w:szCs w:val="24"/>
        </w:rPr>
        <w:t>etween agencies, social care and health</w:t>
      </w:r>
      <w:r w:rsidR="00472AA7" w:rsidRPr="00C36A39">
        <w:rPr>
          <w:rFonts w:eastAsia="Segoe UI"/>
          <w:szCs w:val="24"/>
        </w:rPr>
        <w:t xml:space="preserve">, </w:t>
      </w:r>
      <w:r w:rsidR="00980936" w:rsidRPr="00C36A39">
        <w:rPr>
          <w:rFonts w:eastAsia="Segoe UI"/>
          <w:szCs w:val="24"/>
        </w:rPr>
        <w:t xml:space="preserve">we have different understanding of terms. </w:t>
      </w:r>
      <w:r w:rsidR="00472AA7" w:rsidRPr="00C36A39">
        <w:rPr>
          <w:rFonts w:eastAsia="Segoe UI"/>
          <w:szCs w:val="24"/>
        </w:rPr>
        <w:t xml:space="preserve">For example </w:t>
      </w:r>
      <w:r w:rsidR="00980936" w:rsidRPr="00C36A39">
        <w:rPr>
          <w:rFonts w:eastAsia="Segoe UI"/>
          <w:szCs w:val="24"/>
        </w:rPr>
        <w:t xml:space="preserve">edge of care means something different </w:t>
      </w:r>
      <w:r w:rsidR="00472AA7" w:rsidRPr="00C36A39">
        <w:rPr>
          <w:rFonts w:eastAsia="Segoe UI"/>
          <w:szCs w:val="24"/>
        </w:rPr>
        <w:t xml:space="preserve">in </w:t>
      </w:r>
      <w:r w:rsidR="00980936" w:rsidRPr="00C36A39">
        <w:rPr>
          <w:rFonts w:eastAsia="Segoe UI"/>
          <w:szCs w:val="24"/>
        </w:rPr>
        <w:t xml:space="preserve">social care than it does for health. </w:t>
      </w:r>
      <w:r w:rsidR="00DA10CE" w:rsidRPr="00C36A39">
        <w:rPr>
          <w:rFonts w:eastAsia="Segoe UI"/>
          <w:szCs w:val="24"/>
        </w:rPr>
        <w:t>This helped us to re-de</w:t>
      </w:r>
      <w:r w:rsidR="00980936" w:rsidRPr="00C36A39">
        <w:rPr>
          <w:rFonts w:eastAsia="Segoe UI"/>
          <w:szCs w:val="24"/>
        </w:rPr>
        <w:t>fine exactly who or which children could access Windmill Farm.</w:t>
      </w:r>
    </w:p>
    <w:p w14:paraId="2545AC2E" w14:textId="29967D6D" w:rsidR="00440D2F" w:rsidRPr="00C36A39" w:rsidRDefault="00980936" w:rsidP="00C36A39">
      <w:pPr>
        <w:pStyle w:val="ListParagraph"/>
        <w:numPr>
          <w:ilvl w:val="0"/>
          <w:numId w:val="12"/>
        </w:numPr>
        <w:rPr>
          <w:rFonts w:eastAsia="Segoe UI"/>
          <w:szCs w:val="24"/>
        </w:rPr>
      </w:pPr>
      <w:r w:rsidRPr="00DD1925">
        <w:rPr>
          <w:rFonts w:eastAsia="Segoe UI"/>
          <w:b/>
          <w:bCs/>
          <w:szCs w:val="24"/>
        </w:rPr>
        <w:t>Improve</w:t>
      </w:r>
      <w:r w:rsidR="005E1776" w:rsidRPr="00DD1925">
        <w:rPr>
          <w:rFonts w:eastAsia="Segoe UI"/>
          <w:b/>
          <w:bCs/>
          <w:szCs w:val="24"/>
        </w:rPr>
        <w:t>d</w:t>
      </w:r>
      <w:r w:rsidRPr="00DD1925">
        <w:rPr>
          <w:rFonts w:eastAsia="Segoe UI"/>
          <w:b/>
          <w:bCs/>
          <w:szCs w:val="24"/>
        </w:rPr>
        <w:t xml:space="preserve"> communication</w:t>
      </w:r>
      <w:r w:rsidR="00DD1925" w:rsidRPr="00DD1925">
        <w:rPr>
          <w:rFonts w:eastAsia="Segoe UI"/>
          <w:b/>
          <w:bCs/>
          <w:szCs w:val="24"/>
        </w:rPr>
        <w:t xml:space="preserve"> across partners</w:t>
      </w:r>
      <w:r w:rsidR="005E1776" w:rsidRPr="00C36A39">
        <w:rPr>
          <w:rFonts w:eastAsia="Segoe UI"/>
          <w:szCs w:val="24"/>
        </w:rPr>
        <w:t xml:space="preserve">: </w:t>
      </w:r>
      <w:r w:rsidRPr="00C36A39">
        <w:rPr>
          <w:rFonts w:eastAsia="Segoe UI"/>
          <w:szCs w:val="24"/>
        </w:rPr>
        <w:t xml:space="preserve">because when we're </w:t>
      </w:r>
      <w:r w:rsidR="005F2CFE" w:rsidRPr="00C36A39">
        <w:rPr>
          <w:rFonts w:eastAsia="Segoe UI"/>
          <w:szCs w:val="24"/>
        </w:rPr>
        <w:t>collaborating across</w:t>
      </w:r>
      <w:r w:rsidRPr="00C36A39">
        <w:rPr>
          <w:rFonts w:eastAsia="Segoe UI"/>
          <w:szCs w:val="24"/>
        </w:rPr>
        <w:t xml:space="preserve"> organisations</w:t>
      </w:r>
      <w:r w:rsidR="005F2CFE" w:rsidRPr="00C36A39">
        <w:rPr>
          <w:rFonts w:eastAsia="Segoe UI"/>
          <w:szCs w:val="24"/>
        </w:rPr>
        <w:t xml:space="preserve"> and </w:t>
      </w:r>
      <w:r w:rsidRPr="00C36A39">
        <w:rPr>
          <w:rFonts w:eastAsia="Segoe UI"/>
          <w:szCs w:val="24"/>
        </w:rPr>
        <w:t xml:space="preserve">we've got </w:t>
      </w:r>
      <w:r w:rsidR="005F2CFE" w:rsidRPr="00C36A39">
        <w:rPr>
          <w:rFonts w:eastAsia="Segoe UI"/>
          <w:szCs w:val="24"/>
        </w:rPr>
        <w:t>large</w:t>
      </w:r>
      <w:r w:rsidRPr="00C36A39">
        <w:rPr>
          <w:rFonts w:eastAsia="Segoe UI"/>
          <w:szCs w:val="24"/>
        </w:rPr>
        <w:t xml:space="preserve"> networks around our children</w:t>
      </w:r>
      <w:r w:rsidR="005F2CFE" w:rsidRPr="00C36A39">
        <w:rPr>
          <w:rFonts w:eastAsia="Segoe UI"/>
          <w:szCs w:val="24"/>
        </w:rPr>
        <w:t xml:space="preserve">, </w:t>
      </w:r>
      <w:r w:rsidRPr="00C36A39">
        <w:rPr>
          <w:rFonts w:eastAsia="Segoe UI"/>
          <w:szCs w:val="24"/>
        </w:rPr>
        <w:t xml:space="preserve">we needed </w:t>
      </w:r>
      <w:r w:rsidR="00002AAB" w:rsidRPr="00C36A39">
        <w:rPr>
          <w:rFonts w:eastAsia="Segoe UI"/>
          <w:szCs w:val="24"/>
        </w:rPr>
        <w:t xml:space="preserve">to </w:t>
      </w:r>
      <w:r w:rsidRPr="00C36A39">
        <w:rPr>
          <w:rFonts w:eastAsia="Segoe UI"/>
          <w:szCs w:val="24"/>
        </w:rPr>
        <w:t>ha</w:t>
      </w:r>
      <w:r w:rsidR="00002AAB" w:rsidRPr="00C36A39">
        <w:rPr>
          <w:rFonts w:eastAsia="Segoe UI"/>
          <w:szCs w:val="24"/>
        </w:rPr>
        <w:t>ve</w:t>
      </w:r>
      <w:r w:rsidRPr="00C36A39">
        <w:rPr>
          <w:rFonts w:eastAsia="Segoe UI"/>
          <w:szCs w:val="24"/>
        </w:rPr>
        <w:t xml:space="preserve"> improved systems in place </w:t>
      </w:r>
      <w:r w:rsidR="00002AAB" w:rsidRPr="00C36A39">
        <w:rPr>
          <w:rFonts w:eastAsia="Segoe UI"/>
          <w:szCs w:val="24"/>
        </w:rPr>
        <w:t>to become</w:t>
      </w:r>
      <w:r w:rsidRPr="00C36A39">
        <w:rPr>
          <w:rFonts w:eastAsia="Segoe UI"/>
          <w:szCs w:val="24"/>
        </w:rPr>
        <w:t xml:space="preserve"> the child's team</w:t>
      </w:r>
      <w:r w:rsidR="00630EC0" w:rsidRPr="00C36A39">
        <w:rPr>
          <w:rFonts w:eastAsia="Segoe UI"/>
          <w:szCs w:val="24"/>
        </w:rPr>
        <w:t>,</w:t>
      </w:r>
      <w:r w:rsidRPr="00C36A39">
        <w:rPr>
          <w:rFonts w:eastAsia="Segoe UI"/>
          <w:szCs w:val="24"/>
        </w:rPr>
        <w:t xml:space="preserve"> rather than </w:t>
      </w:r>
      <w:r w:rsidR="00630EC0" w:rsidRPr="00C36A39">
        <w:rPr>
          <w:rFonts w:eastAsia="Segoe UI"/>
          <w:szCs w:val="24"/>
        </w:rPr>
        <w:t>continue</w:t>
      </w:r>
      <w:r w:rsidR="00243867" w:rsidRPr="00C36A39">
        <w:rPr>
          <w:rFonts w:eastAsia="Segoe UI"/>
          <w:szCs w:val="24"/>
        </w:rPr>
        <w:t xml:space="preserve"> working as separate</w:t>
      </w:r>
      <w:r w:rsidR="00630EC0" w:rsidRPr="00C36A39">
        <w:rPr>
          <w:rFonts w:eastAsia="Segoe UI"/>
          <w:szCs w:val="24"/>
        </w:rPr>
        <w:t xml:space="preserve"> </w:t>
      </w:r>
      <w:r w:rsidRPr="00C36A39">
        <w:rPr>
          <w:rFonts w:eastAsia="Segoe UI"/>
          <w:szCs w:val="24"/>
        </w:rPr>
        <w:t xml:space="preserve">health </w:t>
      </w:r>
      <w:r w:rsidR="00243867" w:rsidRPr="00C36A39">
        <w:rPr>
          <w:rFonts w:eastAsia="Segoe UI"/>
          <w:szCs w:val="24"/>
        </w:rPr>
        <w:t>and</w:t>
      </w:r>
      <w:r w:rsidRPr="00C36A39">
        <w:rPr>
          <w:rFonts w:eastAsia="Segoe UI"/>
          <w:szCs w:val="24"/>
        </w:rPr>
        <w:t xml:space="preserve"> social care</w:t>
      </w:r>
      <w:r w:rsidR="00743CE0" w:rsidRPr="00C36A39">
        <w:rPr>
          <w:rFonts w:eastAsia="Segoe UI"/>
          <w:szCs w:val="24"/>
        </w:rPr>
        <w:t xml:space="preserve"> teams</w:t>
      </w:r>
      <w:r w:rsidR="00243867" w:rsidRPr="00C36A39">
        <w:rPr>
          <w:rFonts w:eastAsia="Segoe UI"/>
          <w:szCs w:val="24"/>
        </w:rPr>
        <w:t>.</w:t>
      </w:r>
      <w:r w:rsidR="004C263A" w:rsidRPr="00C36A39">
        <w:rPr>
          <w:rFonts w:eastAsia="Segoe UI"/>
          <w:szCs w:val="24"/>
        </w:rPr>
        <w:t xml:space="preserve"> W</w:t>
      </w:r>
      <w:r w:rsidRPr="00C36A39">
        <w:rPr>
          <w:rFonts w:eastAsia="Segoe UI"/>
          <w:szCs w:val="24"/>
        </w:rPr>
        <w:t>e had a period without a psychologist at Windmill Farm and that did have an impact in terms of continually upskilling the staff</w:t>
      </w:r>
      <w:r w:rsidR="004C263A" w:rsidRPr="00C36A39">
        <w:rPr>
          <w:rFonts w:eastAsia="Segoe UI"/>
          <w:szCs w:val="24"/>
        </w:rPr>
        <w:t>. I</w:t>
      </w:r>
      <w:r w:rsidRPr="00C36A39">
        <w:rPr>
          <w:rFonts w:eastAsia="Segoe UI"/>
          <w:szCs w:val="24"/>
        </w:rPr>
        <w:t>n a relatively new staff team</w:t>
      </w:r>
      <w:r w:rsidR="00A45EAA" w:rsidRPr="00C36A39">
        <w:rPr>
          <w:rFonts w:eastAsia="Segoe UI"/>
          <w:szCs w:val="24"/>
        </w:rPr>
        <w:t xml:space="preserve">, </w:t>
      </w:r>
      <w:r w:rsidR="00743CE0" w:rsidRPr="00C36A39">
        <w:rPr>
          <w:rFonts w:eastAsia="Segoe UI"/>
          <w:szCs w:val="24"/>
        </w:rPr>
        <w:t xml:space="preserve">it is key that </w:t>
      </w:r>
      <w:r w:rsidRPr="00C36A39">
        <w:rPr>
          <w:rFonts w:eastAsia="Segoe UI"/>
          <w:szCs w:val="24"/>
        </w:rPr>
        <w:t xml:space="preserve">they follow the model </w:t>
      </w:r>
      <w:r w:rsidR="00743CE0" w:rsidRPr="00C36A39">
        <w:rPr>
          <w:rFonts w:eastAsia="Segoe UI"/>
          <w:szCs w:val="24"/>
        </w:rPr>
        <w:t xml:space="preserve">for example </w:t>
      </w:r>
      <w:r w:rsidR="00A45EAA" w:rsidRPr="00C36A39">
        <w:rPr>
          <w:rFonts w:eastAsia="Segoe UI"/>
          <w:szCs w:val="24"/>
        </w:rPr>
        <w:t>in</w:t>
      </w:r>
      <w:r w:rsidRPr="00C36A39">
        <w:rPr>
          <w:rFonts w:eastAsia="Segoe UI"/>
          <w:szCs w:val="24"/>
        </w:rPr>
        <w:t xml:space="preserve"> </w:t>
      </w:r>
      <w:r w:rsidR="00743CE0" w:rsidRPr="00C36A39">
        <w:rPr>
          <w:rFonts w:eastAsia="Segoe UI"/>
          <w:szCs w:val="24"/>
        </w:rPr>
        <w:t xml:space="preserve">terms of </w:t>
      </w:r>
      <w:r w:rsidRPr="00C36A39">
        <w:rPr>
          <w:rFonts w:eastAsia="Segoe UI"/>
          <w:szCs w:val="24"/>
        </w:rPr>
        <w:t>two hands of parenting</w:t>
      </w:r>
      <w:r w:rsidR="00A45EAA" w:rsidRPr="00C36A39">
        <w:rPr>
          <w:rFonts w:eastAsia="Segoe UI"/>
          <w:szCs w:val="24"/>
        </w:rPr>
        <w:t>.</w:t>
      </w:r>
    </w:p>
    <w:p w14:paraId="7DDA02B1" w14:textId="25A4681A" w:rsidR="00515F85" w:rsidRPr="00C36A39" w:rsidRDefault="00980936" w:rsidP="00C36A39">
      <w:pPr>
        <w:pStyle w:val="ListParagraph"/>
        <w:numPr>
          <w:ilvl w:val="0"/>
          <w:numId w:val="12"/>
        </w:numPr>
        <w:rPr>
          <w:rFonts w:eastAsia="Segoe UI"/>
          <w:szCs w:val="24"/>
        </w:rPr>
      </w:pPr>
      <w:r w:rsidRPr="00C36A39">
        <w:rPr>
          <w:rFonts w:eastAsia="Segoe UI"/>
          <w:szCs w:val="24"/>
        </w:rPr>
        <w:t>We'</w:t>
      </w:r>
      <w:r w:rsidR="00743CE0" w:rsidRPr="00C36A39">
        <w:rPr>
          <w:rFonts w:eastAsia="Segoe UI"/>
          <w:szCs w:val="24"/>
        </w:rPr>
        <w:t>r</w:t>
      </w:r>
      <w:r w:rsidRPr="00C36A39">
        <w:rPr>
          <w:rFonts w:eastAsia="Segoe UI"/>
          <w:szCs w:val="24"/>
        </w:rPr>
        <w:t>e consider</w:t>
      </w:r>
      <w:r w:rsidR="00743CE0" w:rsidRPr="00C36A39">
        <w:rPr>
          <w:rFonts w:eastAsia="Segoe UI"/>
          <w:szCs w:val="24"/>
        </w:rPr>
        <w:t>ing</w:t>
      </w:r>
      <w:r w:rsidRPr="00C36A39">
        <w:rPr>
          <w:rFonts w:eastAsia="Segoe UI"/>
          <w:szCs w:val="24"/>
        </w:rPr>
        <w:t xml:space="preserve"> the </w:t>
      </w:r>
      <w:r w:rsidRPr="00CE3B11">
        <w:rPr>
          <w:rFonts w:eastAsia="Segoe UI"/>
          <w:b/>
          <w:bCs/>
          <w:szCs w:val="24"/>
        </w:rPr>
        <w:t xml:space="preserve">physical </w:t>
      </w:r>
      <w:r w:rsidR="001B1BC6" w:rsidRPr="00CE3B11">
        <w:rPr>
          <w:rFonts w:eastAsia="Segoe UI"/>
          <w:b/>
          <w:bCs/>
          <w:szCs w:val="24"/>
        </w:rPr>
        <w:t>environment</w:t>
      </w:r>
      <w:r w:rsidR="001B1BC6" w:rsidRPr="00C36A39">
        <w:rPr>
          <w:rFonts w:eastAsia="Segoe UI"/>
          <w:szCs w:val="24"/>
        </w:rPr>
        <w:t>;</w:t>
      </w:r>
      <w:r w:rsidR="00A15546" w:rsidRPr="00C36A39">
        <w:rPr>
          <w:rFonts w:eastAsia="Segoe UI"/>
          <w:szCs w:val="24"/>
        </w:rPr>
        <w:t xml:space="preserve"> how do we get the best out of the </w:t>
      </w:r>
      <w:r w:rsidRPr="00C36A39">
        <w:rPr>
          <w:rFonts w:eastAsia="Segoe UI"/>
          <w:szCs w:val="24"/>
        </w:rPr>
        <w:t xml:space="preserve">barn space and outbuildings and 29 acres. </w:t>
      </w:r>
    </w:p>
    <w:p w14:paraId="12EFCBAC" w14:textId="56B424DF" w:rsidR="0042761A" w:rsidRPr="00652B54" w:rsidRDefault="00980936" w:rsidP="00652B54">
      <w:pPr>
        <w:pStyle w:val="ListParagraph"/>
        <w:numPr>
          <w:ilvl w:val="0"/>
          <w:numId w:val="13"/>
        </w:numPr>
        <w:rPr>
          <w:rFonts w:eastAsia="Segoe UI"/>
          <w:szCs w:val="24"/>
        </w:rPr>
      </w:pPr>
      <w:r w:rsidRPr="00CE3B11">
        <w:rPr>
          <w:rFonts w:eastAsia="Segoe UI"/>
          <w:b/>
          <w:bCs/>
          <w:szCs w:val="24"/>
        </w:rPr>
        <w:t>Quality assurance systems</w:t>
      </w:r>
      <w:r w:rsidR="00CB266D" w:rsidRPr="00652B54">
        <w:rPr>
          <w:rFonts w:eastAsia="Segoe UI"/>
          <w:szCs w:val="24"/>
        </w:rPr>
        <w:t>:</w:t>
      </w:r>
      <w:r w:rsidRPr="00652B54">
        <w:rPr>
          <w:rFonts w:eastAsia="Segoe UI"/>
          <w:szCs w:val="24"/>
        </w:rPr>
        <w:t xml:space="preserve"> we're registered as a children's home</w:t>
      </w:r>
      <w:r w:rsidR="00CB266D" w:rsidRPr="00652B54">
        <w:rPr>
          <w:rFonts w:eastAsia="Segoe UI"/>
          <w:szCs w:val="24"/>
        </w:rPr>
        <w:t xml:space="preserve"> </w:t>
      </w:r>
      <w:r w:rsidRPr="00652B54">
        <w:rPr>
          <w:rFonts w:eastAsia="Segoe UI"/>
          <w:szCs w:val="24"/>
        </w:rPr>
        <w:t xml:space="preserve">under </w:t>
      </w:r>
      <w:r w:rsidR="00CB266D" w:rsidRPr="00652B54">
        <w:rPr>
          <w:rFonts w:eastAsia="Segoe UI"/>
          <w:szCs w:val="24"/>
        </w:rPr>
        <w:t>RISCA</w:t>
      </w:r>
      <w:r w:rsidRPr="00652B54">
        <w:rPr>
          <w:rFonts w:eastAsia="Segoe UI"/>
          <w:szCs w:val="24"/>
        </w:rPr>
        <w:t xml:space="preserve">. </w:t>
      </w:r>
      <w:r w:rsidR="00822EC6" w:rsidRPr="00652B54">
        <w:rPr>
          <w:rFonts w:eastAsia="Segoe UI"/>
          <w:szCs w:val="24"/>
        </w:rPr>
        <w:t>Rightly, t</w:t>
      </w:r>
      <w:r w:rsidRPr="00652B54">
        <w:rPr>
          <w:rFonts w:eastAsia="Segoe UI"/>
          <w:szCs w:val="24"/>
        </w:rPr>
        <w:t>here's a lot of responsibility</w:t>
      </w:r>
      <w:r w:rsidR="00CB266D" w:rsidRPr="00652B54">
        <w:rPr>
          <w:rFonts w:eastAsia="Segoe UI"/>
          <w:szCs w:val="24"/>
        </w:rPr>
        <w:t xml:space="preserve"> </w:t>
      </w:r>
      <w:r w:rsidRPr="00652B54">
        <w:rPr>
          <w:rFonts w:eastAsia="Segoe UI"/>
          <w:szCs w:val="24"/>
        </w:rPr>
        <w:t>on the responsible individual</w:t>
      </w:r>
      <w:r w:rsidR="0042761A" w:rsidRPr="00652B54">
        <w:rPr>
          <w:rFonts w:eastAsia="Segoe UI"/>
          <w:szCs w:val="24"/>
        </w:rPr>
        <w:t xml:space="preserve"> </w:t>
      </w:r>
      <w:r w:rsidR="0042761A" w:rsidRPr="00652B54">
        <w:rPr>
          <w:rFonts w:eastAsia="Segoe UI"/>
          <w:szCs w:val="24"/>
        </w:rPr>
        <w:lastRenderedPageBreak/>
        <w:t>(RI)</w:t>
      </w:r>
      <w:r w:rsidRPr="00652B54">
        <w:rPr>
          <w:rFonts w:eastAsia="Segoe UI"/>
          <w:szCs w:val="24"/>
        </w:rPr>
        <w:t xml:space="preserve">, but we wanted to make sure </w:t>
      </w:r>
      <w:r w:rsidR="00822EC6" w:rsidRPr="00652B54">
        <w:rPr>
          <w:rFonts w:eastAsia="Segoe UI"/>
          <w:szCs w:val="24"/>
        </w:rPr>
        <w:t xml:space="preserve">there’s </w:t>
      </w:r>
      <w:r w:rsidRPr="00652B54">
        <w:rPr>
          <w:rFonts w:eastAsia="Segoe UI"/>
          <w:szCs w:val="24"/>
        </w:rPr>
        <w:t>resilience around those systems</w:t>
      </w:r>
      <w:r w:rsidR="003F1E14" w:rsidRPr="00652B54">
        <w:rPr>
          <w:rFonts w:eastAsia="Segoe UI"/>
          <w:szCs w:val="24"/>
        </w:rPr>
        <w:t xml:space="preserve"> </w:t>
      </w:r>
      <w:r w:rsidRPr="00652B54">
        <w:rPr>
          <w:rFonts w:eastAsia="Segoe UI"/>
          <w:szCs w:val="24"/>
        </w:rPr>
        <w:t>and a shared responsibility</w:t>
      </w:r>
      <w:r w:rsidR="003F1E14" w:rsidRPr="00652B54">
        <w:rPr>
          <w:rFonts w:eastAsia="Segoe UI"/>
          <w:szCs w:val="24"/>
        </w:rPr>
        <w:t xml:space="preserve"> by </w:t>
      </w:r>
      <w:r w:rsidRPr="00652B54">
        <w:rPr>
          <w:rFonts w:eastAsia="Segoe UI"/>
          <w:szCs w:val="24"/>
        </w:rPr>
        <w:t>highlight</w:t>
      </w:r>
      <w:r w:rsidR="003F1E14" w:rsidRPr="00652B54">
        <w:rPr>
          <w:rFonts w:eastAsia="Segoe UI"/>
          <w:szCs w:val="24"/>
        </w:rPr>
        <w:t>ing</w:t>
      </w:r>
      <w:r w:rsidRPr="00652B54">
        <w:rPr>
          <w:rFonts w:eastAsia="Segoe UI"/>
          <w:szCs w:val="24"/>
        </w:rPr>
        <w:t xml:space="preserve"> key staff </w:t>
      </w:r>
      <w:r w:rsidR="003F1E14" w:rsidRPr="00652B54">
        <w:rPr>
          <w:rFonts w:eastAsia="Segoe UI"/>
          <w:szCs w:val="24"/>
        </w:rPr>
        <w:t>across</w:t>
      </w:r>
      <w:r w:rsidRPr="00652B54">
        <w:rPr>
          <w:rFonts w:eastAsia="Segoe UI"/>
          <w:szCs w:val="24"/>
        </w:rPr>
        <w:t xml:space="preserve"> </w:t>
      </w:r>
      <w:r w:rsidR="001901F5" w:rsidRPr="00652B54">
        <w:rPr>
          <w:rFonts w:eastAsia="Segoe UI"/>
          <w:szCs w:val="24"/>
        </w:rPr>
        <w:t>all</w:t>
      </w:r>
      <w:r w:rsidRPr="00652B54">
        <w:rPr>
          <w:rFonts w:eastAsia="Segoe UI"/>
          <w:szCs w:val="24"/>
        </w:rPr>
        <w:t xml:space="preserve"> agencies. </w:t>
      </w:r>
      <w:r w:rsidR="003F1E14" w:rsidRPr="00652B54">
        <w:rPr>
          <w:rFonts w:eastAsia="Segoe UI"/>
          <w:szCs w:val="24"/>
        </w:rPr>
        <w:t>H</w:t>
      </w:r>
      <w:r w:rsidRPr="00652B54">
        <w:rPr>
          <w:rFonts w:eastAsia="Segoe UI"/>
          <w:szCs w:val="24"/>
        </w:rPr>
        <w:t xml:space="preserve">ealth will be accompanying RI to make sure that we're covering all of our </w:t>
      </w:r>
      <w:r w:rsidR="001901F5" w:rsidRPr="00652B54">
        <w:rPr>
          <w:rFonts w:eastAsia="Segoe UI"/>
          <w:szCs w:val="24"/>
        </w:rPr>
        <w:t>expectations,</w:t>
      </w:r>
      <w:r w:rsidRPr="00652B54">
        <w:rPr>
          <w:rFonts w:eastAsia="Segoe UI"/>
          <w:szCs w:val="24"/>
        </w:rPr>
        <w:t xml:space="preserve"> and we've got clarity around what our delivery is.</w:t>
      </w:r>
    </w:p>
    <w:p w14:paraId="7F18E3AA" w14:textId="0EE66E10" w:rsidR="00440D2F" w:rsidRPr="00652B54" w:rsidRDefault="0042761A" w:rsidP="00652B54">
      <w:pPr>
        <w:pStyle w:val="ListParagraph"/>
        <w:numPr>
          <w:ilvl w:val="0"/>
          <w:numId w:val="13"/>
        </w:numPr>
        <w:rPr>
          <w:rFonts w:eastAsia="Segoe UI"/>
          <w:szCs w:val="24"/>
        </w:rPr>
      </w:pPr>
      <w:r w:rsidRPr="00652B54">
        <w:rPr>
          <w:rFonts w:eastAsia="Segoe UI"/>
          <w:szCs w:val="24"/>
        </w:rPr>
        <w:t>W</w:t>
      </w:r>
      <w:r w:rsidR="00980936" w:rsidRPr="00652B54">
        <w:rPr>
          <w:rFonts w:eastAsia="Segoe UI"/>
          <w:szCs w:val="24"/>
        </w:rPr>
        <w:t xml:space="preserve">e've amended the </w:t>
      </w:r>
      <w:r w:rsidR="00980936" w:rsidRPr="00CE3B11">
        <w:rPr>
          <w:rFonts w:eastAsia="Segoe UI"/>
          <w:b/>
          <w:bCs/>
          <w:szCs w:val="24"/>
        </w:rPr>
        <w:t>ro</w:t>
      </w:r>
      <w:r w:rsidRPr="00CE3B11">
        <w:rPr>
          <w:rFonts w:eastAsia="Segoe UI"/>
          <w:b/>
          <w:bCs/>
          <w:szCs w:val="24"/>
        </w:rPr>
        <w:t>ta</w:t>
      </w:r>
      <w:r w:rsidR="00980936" w:rsidRPr="00CE3B11">
        <w:rPr>
          <w:rFonts w:eastAsia="Segoe UI"/>
          <w:b/>
          <w:bCs/>
          <w:szCs w:val="24"/>
        </w:rPr>
        <w:t xml:space="preserve"> pattern</w:t>
      </w:r>
      <w:r w:rsidR="009149E6" w:rsidRPr="00652B54">
        <w:rPr>
          <w:rFonts w:eastAsia="Segoe UI"/>
          <w:szCs w:val="24"/>
        </w:rPr>
        <w:t>: i</w:t>
      </w:r>
      <w:r w:rsidR="00980936" w:rsidRPr="00652B54">
        <w:rPr>
          <w:rFonts w:eastAsia="Segoe UI"/>
          <w:szCs w:val="24"/>
        </w:rPr>
        <w:t xml:space="preserve">nitially there was work done by staffing days to be able to cope with patterns of sickness, but we found </w:t>
      </w:r>
      <w:r w:rsidR="006A4BA5" w:rsidRPr="00652B54">
        <w:rPr>
          <w:rFonts w:eastAsia="Segoe UI"/>
          <w:szCs w:val="24"/>
        </w:rPr>
        <w:t>this</w:t>
      </w:r>
      <w:r w:rsidR="00980936" w:rsidRPr="00652B54">
        <w:rPr>
          <w:rFonts w:eastAsia="Segoe UI"/>
          <w:szCs w:val="24"/>
        </w:rPr>
        <w:t xml:space="preserve"> gave us a huge disparity between night </w:t>
      </w:r>
      <w:r w:rsidR="006A4BA5" w:rsidRPr="00652B54">
        <w:rPr>
          <w:rFonts w:eastAsia="Segoe UI"/>
          <w:szCs w:val="24"/>
        </w:rPr>
        <w:t xml:space="preserve">and day </w:t>
      </w:r>
      <w:r w:rsidR="00980936" w:rsidRPr="00652B54">
        <w:rPr>
          <w:rFonts w:eastAsia="Segoe UI"/>
          <w:szCs w:val="24"/>
        </w:rPr>
        <w:t>staff</w:t>
      </w:r>
      <w:r w:rsidR="006A4BA5" w:rsidRPr="00652B54">
        <w:rPr>
          <w:rFonts w:eastAsia="Segoe UI"/>
          <w:szCs w:val="24"/>
        </w:rPr>
        <w:t>. W</w:t>
      </w:r>
      <w:r w:rsidR="00980936" w:rsidRPr="00652B54">
        <w:rPr>
          <w:rFonts w:eastAsia="Segoe UI"/>
          <w:szCs w:val="24"/>
        </w:rPr>
        <w:t xml:space="preserve">e had </w:t>
      </w:r>
      <w:r w:rsidR="006A4BA5" w:rsidRPr="00652B54">
        <w:rPr>
          <w:rFonts w:eastAsia="Segoe UI"/>
          <w:szCs w:val="24"/>
        </w:rPr>
        <w:t>6</w:t>
      </w:r>
      <w:r w:rsidR="00980936" w:rsidRPr="00652B54">
        <w:rPr>
          <w:rFonts w:eastAsia="Segoe UI"/>
          <w:szCs w:val="24"/>
        </w:rPr>
        <w:t xml:space="preserve"> people working every day</w:t>
      </w:r>
      <w:r w:rsidR="006A4BA5" w:rsidRPr="00652B54">
        <w:rPr>
          <w:rFonts w:eastAsia="Segoe UI"/>
          <w:szCs w:val="24"/>
        </w:rPr>
        <w:t>, 2</w:t>
      </w:r>
      <w:r w:rsidR="00980936" w:rsidRPr="00652B54">
        <w:rPr>
          <w:rFonts w:eastAsia="Segoe UI"/>
          <w:szCs w:val="24"/>
        </w:rPr>
        <w:t xml:space="preserve"> at night</w:t>
      </w:r>
      <w:r w:rsidR="006A4BA5" w:rsidRPr="00652B54">
        <w:rPr>
          <w:rFonts w:eastAsia="Segoe UI"/>
          <w:szCs w:val="24"/>
        </w:rPr>
        <w:t>. W</w:t>
      </w:r>
      <w:r w:rsidR="00980936" w:rsidRPr="00652B54">
        <w:rPr>
          <w:rFonts w:eastAsia="Segoe UI"/>
          <w:szCs w:val="24"/>
        </w:rPr>
        <w:t xml:space="preserve">e've amended </w:t>
      </w:r>
      <w:r w:rsidR="00652B54" w:rsidRPr="00652B54">
        <w:rPr>
          <w:rFonts w:eastAsia="Segoe UI"/>
          <w:szCs w:val="24"/>
        </w:rPr>
        <w:t xml:space="preserve">this to </w:t>
      </w:r>
      <w:r w:rsidR="004B4EA1" w:rsidRPr="00652B54">
        <w:rPr>
          <w:rFonts w:eastAsia="Segoe UI"/>
          <w:szCs w:val="24"/>
        </w:rPr>
        <w:t>5</w:t>
      </w:r>
      <w:r w:rsidR="00980936" w:rsidRPr="00652B54">
        <w:rPr>
          <w:rFonts w:eastAsia="Segoe UI"/>
          <w:szCs w:val="24"/>
        </w:rPr>
        <w:t xml:space="preserve"> staff by day is standard now and 3 at night.</w:t>
      </w:r>
    </w:p>
    <w:p w14:paraId="55C1CE7A" w14:textId="00EAC887" w:rsidR="00440D2F" w:rsidRPr="00CA4A1C" w:rsidRDefault="00A64819" w:rsidP="00CA4A1C">
      <w:pPr>
        <w:pStyle w:val="ListParagraph"/>
        <w:numPr>
          <w:ilvl w:val="0"/>
          <w:numId w:val="14"/>
        </w:numPr>
        <w:rPr>
          <w:rFonts w:eastAsia="Segoe UI"/>
          <w:szCs w:val="24"/>
        </w:rPr>
      </w:pPr>
      <w:r w:rsidRPr="00CA4A1C">
        <w:rPr>
          <w:rFonts w:eastAsia="Segoe UI"/>
          <w:szCs w:val="24"/>
        </w:rPr>
        <w:t>I</w:t>
      </w:r>
      <w:r w:rsidR="00980936" w:rsidRPr="00CA4A1C">
        <w:rPr>
          <w:rFonts w:eastAsia="Segoe UI"/>
          <w:szCs w:val="24"/>
        </w:rPr>
        <w:t xml:space="preserve">n Newport we've already got 9 registered services. </w:t>
      </w:r>
      <w:r w:rsidR="00785ABD" w:rsidRPr="00CA4A1C">
        <w:rPr>
          <w:rFonts w:eastAsia="Segoe UI"/>
          <w:szCs w:val="24"/>
        </w:rPr>
        <w:t>T</w:t>
      </w:r>
      <w:r w:rsidR="00980936" w:rsidRPr="00CA4A1C">
        <w:rPr>
          <w:rFonts w:eastAsia="Segoe UI"/>
          <w:szCs w:val="24"/>
        </w:rPr>
        <w:t xml:space="preserve">he team were recruited through values based recruitment, </w:t>
      </w:r>
      <w:r w:rsidR="00785ABD" w:rsidRPr="00CA4A1C">
        <w:rPr>
          <w:rFonts w:eastAsia="Segoe UI"/>
          <w:szCs w:val="24"/>
        </w:rPr>
        <w:t xml:space="preserve">but </w:t>
      </w:r>
      <w:r w:rsidR="00980936" w:rsidRPr="00CA4A1C">
        <w:rPr>
          <w:rFonts w:eastAsia="Segoe UI"/>
          <w:szCs w:val="24"/>
        </w:rPr>
        <w:t xml:space="preserve">we noticed there wasn't </w:t>
      </w:r>
      <w:r w:rsidR="00785ABD" w:rsidRPr="00CA4A1C">
        <w:rPr>
          <w:rFonts w:eastAsia="Segoe UI"/>
          <w:szCs w:val="24"/>
        </w:rPr>
        <w:t>a</w:t>
      </w:r>
      <w:r w:rsidR="00980936" w:rsidRPr="00CA4A1C">
        <w:rPr>
          <w:rFonts w:eastAsia="Segoe UI"/>
          <w:szCs w:val="24"/>
        </w:rPr>
        <w:t xml:space="preserve"> </w:t>
      </w:r>
      <w:r w:rsidR="00980936" w:rsidRPr="00A044A3">
        <w:rPr>
          <w:rFonts w:eastAsia="Segoe UI"/>
          <w:b/>
          <w:bCs/>
          <w:szCs w:val="24"/>
        </w:rPr>
        <w:t>balance of experience</w:t>
      </w:r>
      <w:r w:rsidR="00980936" w:rsidRPr="00CA4A1C">
        <w:rPr>
          <w:rFonts w:eastAsia="Segoe UI"/>
          <w:szCs w:val="24"/>
        </w:rPr>
        <w:t xml:space="preserve">. </w:t>
      </w:r>
      <w:r w:rsidR="00D90DBE" w:rsidRPr="00CA4A1C">
        <w:rPr>
          <w:rFonts w:eastAsia="Segoe UI"/>
          <w:szCs w:val="24"/>
        </w:rPr>
        <w:t>We’re lucky</w:t>
      </w:r>
      <w:r w:rsidR="00980936" w:rsidRPr="00CA4A1C">
        <w:rPr>
          <w:rFonts w:eastAsia="Segoe UI"/>
          <w:szCs w:val="24"/>
        </w:rPr>
        <w:t xml:space="preserve"> we've been able to merge </w:t>
      </w:r>
      <w:r w:rsidR="00785DFD" w:rsidRPr="00CA4A1C">
        <w:rPr>
          <w:rFonts w:eastAsia="Segoe UI"/>
          <w:szCs w:val="24"/>
        </w:rPr>
        <w:t>experienced people from</w:t>
      </w:r>
      <w:r w:rsidR="00980936" w:rsidRPr="00CA4A1C">
        <w:rPr>
          <w:rFonts w:eastAsia="Segoe UI"/>
          <w:szCs w:val="24"/>
        </w:rPr>
        <w:t xml:space="preserve"> our other teams and move people around</w:t>
      </w:r>
      <w:r w:rsidR="00D90DBE" w:rsidRPr="00CA4A1C">
        <w:rPr>
          <w:rFonts w:eastAsia="Segoe UI"/>
          <w:szCs w:val="24"/>
        </w:rPr>
        <w:t xml:space="preserve">. </w:t>
      </w:r>
      <w:r w:rsidR="00785DFD" w:rsidRPr="00CA4A1C">
        <w:rPr>
          <w:rFonts w:eastAsia="Segoe UI"/>
          <w:szCs w:val="24"/>
        </w:rPr>
        <w:t>I</w:t>
      </w:r>
      <w:r w:rsidR="00980936" w:rsidRPr="00CA4A1C">
        <w:rPr>
          <w:rFonts w:eastAsia="Segoe UI"/>
          <w:szCs w:val="24"/>
        </w:rPr>
        <w:t xml:space="preserve">t is </w:t>
      </w:r>
      <w:r w:rsidR="00785DFD" w:rsidRPr="00CA4A1C">
        <w:rPr>
          <w:rFonts w:eastAsia="Segoe UI"/>
          <w:szCs w:val="24"/>
        </w:rPr>
        <w:t xml:space="preserve">important </w:t>
      </w:r>
      <w:r w:rsidR="00980936" w:rsidRPr="00CA4A1C">
        <w:rPr>
          <w:rFonts w:eastAsia="Segoe UI"/>
          <w:szCs w:val="24"/>
        </w:rPr>
        <w:t>to have people who have experience and skills already in place whilst recruiting teams.</w:t>
      </w:r>
    </w:p>
    <w:p w14:paraId="565BB465" w14:textId="344F8E79" w:rsidR="00440D2F" w:rsidRPr="00CA4A1C" w:rsidRDefault="00980936" w:rsidP="00CA4A1C">
      <w:pPr>
        <w:pStyle w:val="ListParagraph"/>
        <w:numPr>
          <w:ilvl w:val="0"/>
          <w:numId w:val="14"/>
        </w:numPr>
        <w:rPr>
          <w:rFonts w:eastAsia="Segoe UI"/>
          <w:szCs w:val="24"/>
        </w:rPr>
      </w:pPr>
      <w:r w:rsidRPr="00CA4A1C">
        <w:rPr>
          <w:rFonts w:eastAsia="Segoe UI"/>
          <w:szCs w:val="24"/>
        </w:rPr>
        <w:t>Our feeling is there</w:t>
      </w:r>
      <w:r w:rsidR="00B9306C" w:rsidRPr="00CA4A1C">
        <w:rPr>
          <w:rFonts w:eastAsia="Segoe UI"/>
          <w:szCs w:val="24"/>
        </w:rPr>
        <w:t xml:space="preserve"> was a</w:t>
      </w:r>
      <w:r w:rsidRPr="00CA4A1C">
        <w:rPr>
          <w:rFonts w:eastAsia="Segoe UI"/>
          <w:szCs w:val="24"/>
        </w:rPr>
        <w:t xml:space="preserve"> </w:t>
      </w:r>
      <w:r w:rsidR="00B9306C" w:rsidRPr="00A044A3">
        <w:rPr>
          <w:rFonts w:eastAsia="Segoe UI"/>
          <w:b/>
          <w:bCs/>
          <w:szCs w:val="24"/>
        </w:rPr>
        <w:t>large</w:t>
      </w:r>
      <w:r w:rsidRPr="00A044A3">
        <w:rPr>
          <w:rFonts w:eastAsia="Segoe UI"/>
          <w:b/>
          <w:bCs/>
          <w:szCs w:val="24"/>
        </w:rPr>
        <w:t xml:space="preserve"> outlay</w:t>
      </w:r>
      <w:r w:rsidRPr="00CA4A1C">
        <w:rPr>
          <w:rFonts w:eastAsia="Segoe UI"/>
          <w:szCs w:val="24"/>
        </w:rPr>
        <w:t xml:space="preserve"> for expensive </w:t>
      </w:r>
      <w:r w:rsidR="00B9306C" w:rsidRPr="00CA4A1C">
        <w:rPr>
          <w:rFonts w:eastAsia="Segoe UI"/>
          <w:szCs w:val="24"/>
        </w:rPr>
        <w:t xml:space="preserve">tough </w:t>
      </w:r>
      <w:r w:rsidRPr="00CA4A1C">
        <w:rPr>
          <w:rFonts w:eastAsia="Segoe UI"/>
          <w:szCs w:val="24"/>
        </w:rPr>
        <w:t>furniture for Windmill Farm</w:t>
      </w:r>
      <w:r w:rsidR="00B9306C" w:rsidRPr="00CA4A1C">
        <w:rPr>
          <w:rFonts w:eastAsia="Segoe UI"/>
          <w:szCs w:val="24"/>
        </w:rPr>
        <w:t xml:space="preserve"> (</w:t>
      </w:r>
      <w:r w:rsidRPr="00CA4A1C">
        <w:rPr>
          <w:rFonts w:eastAsia="Segoe UI"/>
          <w:szCs w:val="24"/>
        </w:rPr>
        <w:t>Pineapple</w:t>
      </w:r>
      <w:r w:rsidR="00AE6678" w:rsidRPr="00CA4A1C">
        <w:rPr>
          <w:rFonts w:eastAsia="Segoe UI"/>
          <w:szCs w:val="24"/>
        </w:rPr>
        <w:t>),</w:t>
      </w:r>
      <w:r w:rsidRPr="00CA4A1C">
        <w:rPr>
          <w:rFonts w:eastAsia="Segoe UI"/>
          <w:szCs w:val="24"/>
        </w:rPr>
        <w:t xml:space="preserve"> </w:t>
      </w:r>
      <w:r w:rsidR="00F07419" w:rsidRPr="00CA4A1C">
        <w:rPr>
          <w:rFonts w:eastAsia="Segoe UI"/>
          <w:szCs w:val="24"/>
        </w:rPr>
        <w:t>but this</w:t>
      </w:r>
      <w:r w:rsidRPr="00CA4A1C">
        <w:rPr>
          <w:rFonts w:eastAsia="Segoe UI"/>
          <w:szCs w:val="24"/>
        </w:rPr>
        <w:t xml:space="preserve"> has been worth the outlay because they have taken a bit of a </w:t>
      </w:r>
      <w:r w:rsidR="00E15CAA" w:rsidRPr="00CA4A1C">
        <w:rPr>
          <w:rFonts w:eastAsia="Segoe UI"/>
          <w:szCs w:val="24"/>
        </w:rPr>
        <w:t>bashing,</w:t>
      </w:r>
      <w:r w:rsidRPr="00CA4A1C">
        <w:rPr>
          <w:rFonts w:eastAsia="Segoe UI"/>
          <w:szCs w:val="24"/>
        </w:rPr>
        <w:t xml:space="preserve"> </w:t>
      </w:r>
      <w:r w:rsidR="00312466" w:rsidRPr="00CA4A1C">
        <w:rPr>
          <w:rFonts w:eastAsia="Segoe UI"/>
          <w:szCs w:val="24"/>
        </w:rPr>
        <w:t>but</w:t>
      </w:r>
      <w:r w:rsidRPr="00CA4A1C">
        <w:rPr>
          <w:rFonts w:eastAsia="Segoe UI"/>
          <w:szCs w:val="24"/>
        </w:rPr>
        <w:t xml:space="preserve"> you wouldn't think it</w:t>
      </w:r>
      <w:r w:rsidR="00452EA6" w:rsidRPr="00CA4A1C">
        <w:rPr>
          <w:rFonts w:eastAsia="Segoe UI"/>
          <w:szCs w:val="24"/>
        </w:rPr>
        <w:t>. I</w:t>
      </w:r>
      <w:r w:rsidRPr="00CA4A1C">
        <w:rPr>
          <w:rFonts w:eastAsia="Segoe UI"/>
          <w:szCs w:val="24"/>
        </w:rPr>
        <w:t>n our other homes where we don't use this level of</w:t>
      </w:r>
      <w:r w:rsidR="00452EA6" w:rsidRPr="00CA4A1C">
        <w:rPr>
          <w:rFonts w:eastAsia="Segoe UI"/>
          <w:szCs w:val="24"/>
        </w:rPr>
        <w:t xml:space="preserve"> furniture </w:t>
      </w:r>
      <w:r w:rsidRPr="00CA4A1C">
        <w:rPr>
          <w:rFonts w:eastAsia="Segoe UI"/>
          <w:szCs w:val="24"/>
        </w:rPr>
        <w:t>we'</w:t>
      </w:r>
      <w:r w:rsidR="00A044A3">
        <w:rPr>
          <w:rFonts w:eastAsia="Segoe UI"/>
          <w:szCs w:val="24"/>
        </w:rPr>
        <w:t>r</w:t>
      </w:r>
      <w:r w:rsidRPr="00CA4A1C">
        <w:rPr>
          <w:rFonts w:eastAsia="Segoe UI"/>
          <w:szCs w:val="24"/>
        </w:rPr>
        <w:t xml:space="preserve">e probably financially worse off. </w:t>
      </w:r>
      <w:r w:rsidR="00452EA6" w:rsidRPr="00CA4A1C">
        <w:rPr>
          <w:rFonts w:eastAsia="Segoe UI"/>
          <w:szCs w:val="24"/>
        </w:rPr>
        <w:t>This has changed</w:t>
      </w:r>
      <w:r w:rsidR="00E15CAA" w:rsidRPr="00CA4A1C">
        <w:rPr>
          <w:rFonts w:eastAsia="Segoe UI"/>
          <w:szCs w:val="24"/>
        </w:rPr>
        <w:t xml:space="preserve"> our approach</w:t>
      </w:r>
      <w:r w:rsidRPr="00CA4A1C">
        <w:rPr>
          <w:rFonts w:eastAsia="Segoe UI"/>
          <w:szCs w:val="24"/>
        </w:rPr>
        <w:t xml:space="preserve"> across other homes.</w:t>
      </w:r>
    </w:p>
    <w:p w14:paraId="6E66915D" w14:textId="26B4307F" w:rsidR="00440D2F" w:rsidRPr="00D73018" w:rsidRDefault="00350E9E" w:rsidP="00D73018">
      <w:pPr>
        <w:pStyle w:val="ListParagraph"/>
        <w:numPr>
          <w:ilvl w:val="0"/>
          <w:numId w:val="14"/>
        </w:numPr>
        <w:rPr>
          <w:rFonts w:eastAsia="Segoe UI"/>
          <w:szCs w:val="24"/>
        </w:rPr>
      </w:pPr>
      <w:r w:rsidRPr="00D73018">
        <w:rPr>
          <w:rFonts w:eastAsia="Segoe UI"/>
          <w:szCs w:val="24"/>
        </w:rPr>
        <w:t xml:space="preserve">The importance of </w:t>
      </w:r>
      <w:r w:rsidR="00A044A3">
        <w:rPr>
          <w:rFonts w:eastAsia="Segoe UI"/>
          <w:b/>
          <w:bCs/>
          <w:szCs w:val="24"/>
        </w:rPr>
        <w:t>c</w:t>
      </w:r>
      <w:r w:rsidRPr="00A044A3">
        <w:rPr>
          <w:rFonts w:eastAsia="Segoe UI"/>
          <w:b/>
          <w:bCs/>
          <w:szCs w:val="24"/>
        </w:rPr>
        <w:t>o</w:t>
      </w:r>
      <w:r w:rsidR="00A044A3">
        <w:rPr>
          <w:rFonts w:eastAsia="Segoe UI"/>
          <w:b/>
          <w:bCs/>
          <w:szCs w:val="24"/>
        </w:rPr>
        <w:t>-</w:t>
      </w:r>
      <w:r w:rsidRPr="00A044A3">
        <w:rPr>
          <w:rFonts w:eastAsia="Segoe UI"/>
          <w:b/>
          <w:bCs/>
          <w:szCs w:val="24"/>
        </w:rPr>
        <w:t>production right from the off</w:t>
      </w:r>
      <w:r w:rsidRPr="00D73018">
        <w:rPr>
          <w:rFonts w:eastAsia="Segoe UI"/>
          <w:szCs w:val="24"/>
        </w:rPr>
        <w:t>: i</w:t>
      </w:r>
      <w:r w:rsidR="00980936" w:rsidRPr="00D73018">
        <w:rPr>
          <w:rFonts w:eastAsia="Segoe UI"/>
          <w:szCs w:val="24"/>
        </w:rPr>
        <w:t xml:space="preserve">n terms of the </w:t>
      </w:r>
      <w:r w:rsidR="0054110F" w:rsidRPr="00D73018">
        <w:rPr>
          <w:rFonts w:eastAsia="Segoe UI"/>
          <w:szCs w:val="24"/>
        </w:rPr>
        <w:t xml:space="preserve">design of the </w:t>
      </w:r>
      <w:r w:rsidR="00980936" w:rsidRPr="00D73018">
        <w:rPr>
          <w:rFonts w:eastAsia="Segoe UI"/>
          <w:szCs w:val="24"/>
        </w:rPr>
        <w:t>environment</w:t>
      </w:r>
      <w:r w:rsidR="00CA4A1C" w:rsidRPr="00D73018">
        <w:rPr>
          <w:rFonts w:eastAsia="Segoe UI"/>
          <w:szCs w:val="24"/>
        </w:rPr>
        <w:t xml:space="preserve">, having </w:t>
      </w:r>
      <w:r w:rsidR="00612C46" w:rsidRPr="00D73018">
        <w:rPr>
          <w:rFonts w:eastAsia="Segoe UI"/>
          <w:szCs w:val="24"/>
        </w:rPr>
        <w:t>the benefit of people</w:t>
      </w:r>
      <w:r w:rsidR="00980936" w:rsidRPr="00D73018">
        <w:rPr>
          <w:rFonts w:eastAsia="Segoe UI"/>
          <w:szCs w:val="24"/>
        </w:rPr>
        <w:t xml:space="preserve"> with experience in designing services. </w:t>
      </w:r>
      <w:r w:rsidR="006C573A" w:rsidRPr="00D73018">
        <w:rPr>
          <w:rFonts w:eastAsia="Segoe UI"/>
          <w:szCs w:val="24"/>
        </w:rPr>
        <w:t xml:space="preserve">Listening to </w:t>
      </w:r>
      <w:r w:rsidR="00980936" w:rsidRPr="00D73018">
        <w:rPr>
          <w:rFonts w:eastAsia="Segoe UI"/>
          <w:szCs w:val="24"/>
        </w:rPr>
        <w:t>operational staff and care experience</w:t>
      </w:r>
      <w:r w:rsidR="006C573A" w:rsidRPr="00D73018">
        <w:rPr>
          <w:rFonts w:eastAsia="Segoe UI"/>
          <w:szCs w:val="24"/>
        </w:rPr>
        <w:t>d</w:t>
      </w:r>
      <w:r w:rsidR="00980936" w:rsidRPr="00D73018">
        <w:rPr>
          <w:rFonts w:eastAsia="Segoe UI"/>
          <w:szCs w:val="24"/>
        </w:rPr>
        <w:t xml:space="preserve"> children and adults when designing a new space</w:t>
      </w:r>
      <w:r w:rsidR="006C573A" w:rsidRPr="00D73018">
        <w:rPr>
          <w:rFonts w:eastAsia="Segoe UI"/>
          <w:szCs w:val="24"/>
        </w:rPr>
        <w:t>. R</w:t>
      </w:r>
      <w:r w:rsidR="00980936" w:rsidRPr="00D73018">
        <w:rPr>
          <w:rFonts w:eastAsia="Segoe UI"/>
          <w:szCs w:val="24"/>
        </w:rPr>
        <w:t xml:space="preserve">esidential staff are hugely resilient and will make the best </w:t>
      </w:r>
      <w:r w:rsidRPr="00D73018">
        <w:rPr>
          <w:rFonts w:eastAsia="Segoe UI"/>
          <w:szCs w:val="24"/>
        </w:rPr>
        <w:t>but</w:t>
      </w:r>
      <w:r w:rsidR="004D33CB" w:rsidRPr="00D73018">
        <w:rPr>
          <w:rFonts w:eastAsia="Segoe UI"/>
          <w:szCs w:val="24"/>
        </w:rPr>
        <w:t xml:space="preserve"> </w:t>
      </w:r>
      <w:r w:rsidR="00980936" w:rsidRPr="00D73018">
        <w:rPr>
          <w:rFonts w:eastAsia="Segoe UI"/>
          <w:szCs w:val="24"/>
        </w:rPr>
        <w:t>tak</w:t>
      </w:r>
      <w:r w:rsidR="00475A50" w:rsidRPr="00D73018">
        <w:rPr>
          <w:rFonts w:eastAsia="Segoe UI"/>
          <w:szCs w:val="24"/>
        </w:rPr>
        <w:t>ing</w:t>
      </w:r>
      <w:r w:rsidR="00980936" w:rsidRPr="00D73018">
        <w:rPr>
          <w:rFonts w:eastAsia="Segoe UI"/>
          <w:szCs w:val="24"/>
        </w:rPr>
        <w:t xml:space="preserve"> on board </w:t>
      </w:r>
      <w:r w:rsidR="00475A50" w:rsidRPr="00D73018">
        <w:rPr>
          <w:rFonts w:eastAsia="Segoe UI"/>
          <w:szCs w:val="24"/>
        </w:rPr>
        <w:t>their views</w:t>
      </w:r>
      <w:r w:rsidR="00980936" w:rsidRPr="00D73018">
        <w:rPr>
          <w:rFonts w:eastAsia="Segoe UI"/>
          <w:szCs w:val="24"/>
        </w:rPr>
        <w:t xml:space="preserve"> at the beginning</w:t>
      </w:r>
      <w:r w:rsidR="004D33CB" w:rsidRPr="00D73018">
        <w:rPr>
          <w:rFonts w:eastAsia="Segoe UI"/>
          <w:szCs w:val="24"/>
        </w:rPr>
        <w:t xml:space="preserve"> to </w:t>
      </w:r>
      <w:r w:rsidR="00980936" w:rsidRPr="00D73018">
        <w:rPr>
          <w:rFonts w:eastAsia="Segoe UI"/>
          <w:szCs w:val="24"/>
        </w:rPr>
        <w:t xml:space="preserve">make our properties easier for them to be able to work in. </w:t>
      </w:r>
      <w:r w:rsidR="004D33CB" w:rsidRPr="00D73018">
        <w:rPr>
          <w:rFonts w:eastAsia="Segoe UI"/>
          <w:szCs w:val="24"/>
        </w:rPr>
        <w:t>W</w:t>
      </w:r>
      <w:r w:rsidR="00980936" w:rsidRPr="00D73018">
        <w:rPr>
          <w:rFonts w:eastAsia="Segoe UI"/>
          <w:szCs w:val="24"/>
        </w:rPr>
        <w:t>e work</w:t>
      </w:r>
      <w:r w:rsidR="004D33CB" w:rsidRPr="00D73018">
        <w:rPr>
          <w:rFonts w:eastAsia="Segoe UI"/>
          <w:szCs w:val="24"/>
        </w:rPr>
        <w:t>ed</w:t>
      </w:r>
      <w:r w:rsidR="00980936" w:rsidRPr="00D73018">
        <w:rPr>
          <w:rFonts w:eastAsia="Segoe UI"/>
          <w:szCs w:val="24"/>
        </w:rPr>
        <w:t xml:space="preserve"> with other homes in having some care experience children and adults giving us their views of what was important to them. </w:t>
      </w:r>
      <w:r w:rsidR="000D5AC1" w:rsidRPr="00D73018">
        <w:rPr>
          <w:rFonts w:eastAsia="Segoe UI"/>
          <w:szCs w:val="24"/>
        </w:rPr>
        <w:t xml:space="preserve">The </w:t>
      </w:r>
      <w:r w:rsidR="00980936" w:rsidRPr="00D73018">
        <w:rPr>
          <w:rFonts w:eastAsia="Segoe UI"/>
          <w:szCs w:val="24"/>
        </w:rPr>
        <w:t xml:space="preserve">4C's have done </w:t>
      </w:r>
      <w:r w:rsidR="000D5AC1" w:rsidRPr="00D73018">
        <w:rPr>
          <w:rFonts w:eastAsia="Segoe UI"/>
          <w:szCs w:val="24"/>
        </w:rPr>
        <w:t>this too</w:t>
      </w:r>
      <w:r w:rsidR="00980936" w:rsidRPr="00D73018">
        <w:rPr>
          <w:rFonts w:eastAsia="Segoe UI"/>
          <w:szCs w:val="24"/>
        </w:rPr>
        <w:t xml:space="preserve"> and things </w:t>
      </w:r>
      <w:r w:rsidR="000D5AC1" w:rsidRPr="00D73018">
        <w:rPr>
          <w:rFonts w:eastAsia="Segoe UI"/>
          <w:szCs w:val="24"/>
        </w:rPr>
        <w:t xml:space="preserve">were </w:t>
      </w:r>
      <w:r w:rsidR="00980936" w:rsidRPr="00D73018">
        <w:rPr>
          <w:rFonts w:eastAsia="Segoe UI"/>
          <w:szCs w:val="24"/>
        </w:rPr>
        <w:t xml:space="preserve">raised that we hadn't considered or </w:t>
      </w:r>
      <w:r w:rsidR="000D5AC1" w:rsidRPr="00D73018">
        <w:rPr>
          <w:rFonts w:eastAsia="Segoe UI"/>
          <w:szCs w:val="24"/>
        </w:rPr>
        <w:t xml:space="preserve">had been </w:t>
      </w:r>
      <w:r w:rsidR="00980936" w:rsidRPr="00D73018">
        <w:rPr>
          <w:rFonts w:eastAsia="Segoe UI"/>
          <w:szCs w:val="24"/>
        </w:rPr>
        <w:t>overlooked.</w:t>
      </w:r>
    </w:p>
    <w:p w14:paraId="5A1784A9" w14:textId="2C1AC995" w:rsidR="00440D2F" w:rsidRPr="00D73018" w:rsidRDefault="00980936" w:rsidP="00DE3036">
      <w:pPr>
        <w:pStyle w:val="ListParagraph"/>
        <w:numPr>
          <w:ilvl w:val="0"/>
          <w:numId w:val="14"/>
        </w:numPr>
        <w:rPr>
          <w:rFonts w:eastAsia="Segoe UI"/>
          <w:szCs w:val="24"/>
        </w:rPr>
      </w:pPr>
      <w:r w:rsidRPr="00D73018">
        <w:rPr>
          <w:rFonts w:eastAsia="Segoe UI"/>
          <w:szCs w:val="24"/>
        </w:rPr>
        <w:t xml:space="preserve">Investing in </w:t>
      </w:r>
      <w:r w:rsidRPr="006B0550">
        <w:rPr>
          <w:rFonts w:eastAsia="Segoe UI"/>
          <w:b/>
          <w:bCs/>
          <w:szCs w:val="24"/>
        </w:rPr>
        <w:t>protected time with your tea</w:t>
      </w:r>
      <w:r w:rsidR="00475A50" w:rsidRPr="006B0550">
        <w:rPr>
          <w:rFonts w:eastAsia="Segoe UI"/>
          <w:b/>
          <w:bCs/>
          <w:szCs w:val="24"/>
        </w:rPr>
        <w:t>m</w:t>
      </w:r>
      <w:r w:rsidR="00475A50" w:rsidRPr="00D73018">
        <w:rPr>
          <w:rFonts w:eastAsia="Segoe UI"/>
          <w:szCs w:val="24"/>
        </w:rPr>
        <w:t>:</w:t>
      </w:r>
      <w:r w:rsidRPr="00D73018">
        <w:rPr>
          <w:rFonts w:eastAsia="Segoe UI"/>
          <w:szCs w:val="24"/>
        </w:rPr>
        <w:t xml:space="preserve"> making sure that </w:t>
      </w:r>
      <w:r w:rsidR="005E1BEF" w:rsidRPr="00D73018">
        <w:rPr>
          <w:rFonts w:eastAsia="Segoe UI"/>
          <w:szCs w:val="24"/>
        </w:rPr>
        <w:t xml:space="preserve">the team </w:t>
      </w:r>
      <w:r w:rsidRPr="00D73018">
        <w:rPr>
          <w:rFonts w:eastAsia="Segoe UI"/>
          <w:szCs w:val="24"/>
        </w:rPr>
        <w:t xml:space="preserve">have time for meetings, we get the whole team together and make sure we afford cover for the </w:t>
      </w:r>
      <w:r w:rsidR="00347919" w:rsidRPr="00D73018">
        <w:rPr>
          <w:rFonts w:eastAsia="Segoe UI"/>
          <w:szCs w:val="24"/>
        </w:rPr>
        <w:t>home,</w:t>
      </w:r>
      <w:r w:rsidRPr="00D73018">
        <w:rPr>
          <w:rFonts w:eastAsia="Segoe UI"/>
          <w:szCs w:val="24"/>
        </w:rPr>
        <w:t xml:space="preserve"> </w:t>
      </w:r>
      <w:r w:rsidR="00066539" w:rsidRPr="00D73018">
        <w:rPr>
          <w:rFonts w:eastAsia="Segoe UI"/>
          <w:szCs w:val="24"/>
        </w:rPr>
        <w:t xml:space="preserve">and </w:t>
      </w:r>
      <w:r w:rsidRPr="00D73018">
        <w:rPr>
          <w:rFonts w:eastAsia="Segoe UI"/>
          <w:szCs w:val="24"/>
        </w:rPr>
        <w:t xml:space="preserve">they can be involved in formulations equally. We have well-being </w:t>
      </w:r>
      <w:r w:rsidR="00347919" w:rsidRPr="00D73018">
        <w:rPr>
          <w:rFonts w:eastAsia="Segoe UI"/>
          <w:szCs w:val="24"/>
        </w:rPr>
        <w:t>sessions,</w:t>
      </w:r>
      <w:r w:rsidRPr="00D73018">
        <w:rPr>
          <w:rFonts w:eastAsia="Segoe UI"/>
          <w:szCs w:val="24"/>
        </w:rPr>
        <w:t xml:space="preserve"> and they have the </w:t>
      </w:r>
      <w:r w:rsidR="00AE6678" w:rsidRPr="00D73018">
        <w:rPr>
          <w:rFonts w:eastAsia="Segoe UI"/>
          <w:szCs w:val="24"/>
        </w:rPr>
        <w:t>supervision,</w:t>
      </w:r>
      <w:r w:rsidRPr="00D73018">
        <w:rPr>
          <w:rFonts w:eastAsia="Segoe UI"/>
          <w:szCs w:val="24"/>
        </w:rPr>
        <w:t xml:space="preserve"> and we make sure that those are protected.</w:t>
      </w:r>
    </w:p>
    <w:p w14:paraId="1755E16D" w14:textId="39CC26D4" w:rsidR="00440D2F" w:rsidRPr="00347919" w:rsidRDefault="00066539" w:rsidP="00347919">
      <w:pPr>
        <w:pStyle w:val="ListParagraph"/>
        <w:numPr>
          <w:ilvl w:val="0"/>
          <w:numId w:val="14"/>
        </w:numPr>
        <w:rPr>
          <w:rFonts w:eastAsia="Segoe UI"/>
          <w:szCs w:val="24"/>
        </w:rPr>
      </w:pPr>
      <w:r w:rsidRPr="00347919">
        <w:rPr>
          <w:rFonts w:eastAsia="Segoe UI"/>
          <w:szCs w:val="24"/>
        </w:rPr>
        <w:t>W</w:t>
      </w:r>
      <w:r w:rsidR="00980936" w:rsidRPr="00347919">
        <w:rPr>
          <w:rFonts w:eastAsia="Segoe UI"/>
          <w:szCs w:val="24"/>
        </w:rPr>
        <w:t xml:space="preserve">e're constantly </w:t>
      </w:r>
      <w:r w:rsidR="00980936" w:rsidRPr="006B0550">
        <w:rPr>
          <w:rFonts w:eastAsia="Segoe UI"/>
          <w:b/>
          <w:bCs/>
          <w:szCs w:val="24"/>
        </w:rPr>
        <w:t>reviewing and reflecting</w:t>
      </w:r>
      <w:r w:rsidR="00980936" w:rsidRPr="00347919">
        <w:rPr>
          <w:rFonts w:eastAsia="Segoe UI"/>
          <w:szCs w:val="24"/>
        </w:rPr>
        <w:t xml:space="preserve">. We have some very honest conversations amongst agencies and sometimes that means being brave in </w:t>
      </w:r>
      <w:r w:rsidR="00347919">
        <w:rPr>
          <w:rFonts w:eastAsia="Segoe UI"/>
          <w:szCs w:val="24"/>
        </w:rPr>
        <w:t>taking</w:t>
      </w:r>
      <w:r w:rsidR="00980936" w:rsidRPr="00347919">
        <w:rPr>
          <w:rFonts w:eastAsia="Segoe UI"/>
          <w:szCs w:val="24"/>
        </w:rPr>
        <w:t xml:space="preserve"> decisions </w:t>
      </w:r>
      <w:r w:rsidRPr="00347919">
        <w:rPr>
          <w:rFonts w:eastAsia="Segoe UI"/>
          <w:szCs w:val="24"/>
        </w:rPr>
        <w:t xml:space="preserve">to </w:t>
      </w:r>
      <w:r w:rsidR="00980936" w:rsidRPr="00347919">
        <w:rPr>
          <w:rFonts w:eastAsia="Segoe UI"/>
          <w:szCs w:val="24"/>
        </w:rPr>
        <w:t>make change</w:t>
      </w:r>
      <w:r w:rsidR="00347919">
        <w:rPr>
          <w:rFonts w:eastAsia="Segoe UI"/>
          <w:szCs w:val="24"/>
        </w:rPr>
        <w:t xml:space="preserve"> happen</w:t>
      </w:r>
      <w:r w:rsidR="00980936" w:rsidRPr="00347919">
        <w:rPr>
          <w:rFonts w:eastAsia="Segoe UI"/>
          <w:szCs w:val="24"/>
        </w:rPr>
        <w:t>.</w:t>
      </w:r>
    </w:p>
    <w:p w14:paraId="302010FB" w14:textId="77777777" w:rsidR="001E216E" w:rsidRDefault="001E216E" w:rsidP="00F23F55">
      <w:pPr>
        <w:rPr>
          <w:rFonts w:eastAsia="Segoe UI"/>
          <w:szCs w:val="24"/>
        </w:rPr>
      </w:pPr>
    </w:p>
    <w:p w14:paraId="5EEFA404" w14:textId="3E66EBFB" w:rsidR="001E216E" w:rsidRPr="001E216E" w:rsidRDefault="001E216E" w:rsidP="00F23F55">
      <w:pPr>
        <w:rPr>
          <w:rFonts w:eastAsia="Segoe UI"/>
          <w:szCs w:val="24"/>
          <w:u w:val="single"/>
        </w:rPr>
      </w:pPr>
      <w:r w:rsidRPr="001E216E">
        <w:rPr>
          <w:rFonts w:eastAsia="Segoe UI"/>
          <w:szCs w:val="24"/>
          <w:u w:val="single"/>
        </w:rPr>
        <w:t>Questions &amp; Answers</w:t>
      </w:r>
    </w:p>
    <w:p w14:paraId="7DFC24D6" w14:textId="5E1E55EF" w:rsidR="006A1DD9" w:rsidRDefault="001E216E" w:rsidP="00F23F55">
      <w:pPr>
        <w:rPr>
          <w:rFonts w:eastAsia="Segoe UI"/>
          <w:szCs w:val="24"/>
        </w:rPr>
      </w:pPr>
      <w:r w:rsidRPr="00034E8D">
        <w:rPr>
          <w:rFonts w:eastAsia="Segoe UI"/>
          <w:b/>
          <w:bCs/>
          <w:szCs w:val="24"/>
        </w:rPr>
        <w:t>Q:</w:t>
      </w:r>
      <w:r>
        <w:rPr>
          <w:rFonts w:eastAsia="Segoe UI"/>
          <w:szCs w:val="24"/>
        </w:rPr>
        <w:t xml:space="preserve"> </w:t>
      </w:r>
      <w:r w:rsidR="006A1DD9">
        <w:rPr>
          <w:rFonts w:eastAsia="Segoe UI"/>
          <w:szCs w:val="24"/>
        </w:rPr>
        <w:t>W</w:t>
      </w:r>
      <w:r w:rsidR="00980936" w:rsidRPr="00F07950">
        <w:rPr>
          <w:rFonts w:eastAsia="Segoe UI"/>
          <w:szCs w:val="24"/>
        </w:rPr>
        <w:t xml:space="preserve">hat are the shift patterns? Did this change following reviews? </w:t>
      </w:r>
    </w:p>
    <w:p w14:paraId="5553AE99" w14:textId="2C48841C" w:rsidR="00440D2F" w:rsidRPr="00F07950" w:rsidRDefault="001E216E" w:rsidP="00F23F55">
      <w:pPr>
        <w:rPr>
          <w:rFonts w:eastAsia="Segoe UI"/>
          <w:szCs w:val="24"/>
        </w:rPr>
      </w:pPr>
      <w:r w:rsidRPr="00034E8D">
        <w:rPr>
          <w:rFonts w:eastAsia="Segoe UI"/>
          <w:b/>
          <w:bCs/>
          <w:szCs w:val="24"/>
        </w:rPr>
        <w:t>A:</w:t>
      </w:r>
      <w:r>
        <w:rPr>
          <w:rFonts w:eastAsia="Segoe UI"/>
          <w:szCs w:val="24"/>
        </w:rPr>
        <w:t xml:space="preserve"> </w:t>
      </w:r>
      <w:r w:rsidR="00980936" w:rsidRPr="00F07950">
        <w:rPr>
          <w:rFonts w:eastAsia="Segoe UI"/>
          <w:szCs w:val="24"/>
        </w:rPr>
        <w:t xml:space="preserve">The shift pattern that we use in Windmill Farm is the same as we use in our other homes in Newport. </w:t>
      </w:r>
      <w:r w:rsidR="003C1948">
        <w:rPr>
          <w:rFonts w:eastAsia="Segoe UI"/>
          <w:szCs w:val="24"/>
        </w:rPr>
        <w:t>R</w:t>
      </w:r>
      <w:r w:rsidR="00980936" w:rsidRPr="00F07950">
        <w:rPr>
          <w:rFonts w:eastAsia="Segoe UI"/>
          <w:szCs w:val="24"/>
        </w:rPr>
        <w:t>esidential staff work 15 hour days, one day on two days off</w:t>
      </w:r>
      <w:r w:rsidR="00FD1362">
        <w:rPr>
          <w:rFonts w:eastAsia="Segoe UI"/>
          <w:szCs w:val="24"/>
        </w:rPr>
        <w:t xml:space="preserve">; </w:t>
      </w:r>
      <w:r w:rsidR="00980936" w:rsidRPr="00F07950">
        <w:rPr>
          <w:rFonts w:eastAsia="Segoe UI"/>
          <w:szCs w:val="24"/>
        </w:rPr>
        <w:t xml:space="preserve">we first introduced </w:t>
      </w:r>
      <w:r w:rsidR="00FD1362">
        <w:rPr>
          <w:rFonts w:eastAsia="Segoe UI"/>
          <w:szCs w:val="24"/>
        </w:rPr>
        <w:t>it</w:t>
      </w:r>
      <w:r w:rsidR="00980936" w:rsidRPr="00F07950">
        <w:rPr>
          <w:rFonts w:eastAsia="Segoe UI"/>
          <w:szCs w:val="24"/>
        </w:rPr>
        <w:t xml:space="preserve"> when we were focusing on </w:t>
      </w:r>
      <w:r w:rsidR="003C1948">
        <w:rPr>
          <w:rFonts w:eastAsia="Segoe UI"/>
          <w:szCs w:val="24"/>
        </w:rPr>
        <w:t xml:space="preserve">trauma </w:t>
      </w:r>
      <w:r w:rsidR="00980936" w:rsidRPr="00F07950">
        <w:rPr>
          <w:rFonts w:eastAsia="Segoe UI"/>
          <w:szCs w:val="24"/>
        </w:rPr>
        <w:t>informed care because we wanted consistency and predictability for the children and young people.</w:t>
      </w:r>
    </w:p>
    <w:p w14:paraId="1603F776" w14:textId="7DEE0B97" w:rsidR="002B2A67" w:rsidRPr="004842BA" w:rsidRDefault="003C1948" w:rsidP="00F23F55">
      <w:pPr>
        <w:rPr>
          <w:rFonts w:eastAsia="Segoe UI"/>
          <w:szCs w:val="24"/>
        </w:rPr>
      </w:pPr>
      <w:r>
        <w:rPr>
          <w:rFonts w:eastAsia="Segoe UI"/>
          <w:szCs w:val="24"/>
        </w:rPr>
        <w:t>S</w:t>
      </w:r>
      <w:r w:rsidR="00980936" w:rsidRPr="00F07950">
        <w:rPr>
          <w:rFonts w:eastAsia="Segoe UI"/>
          <w:szCs w:val="24"/>
        </w:rPr>
        <w:t xml:space="preserve">taff love it as </w:t>
      </w:r>
      <w:r w:rsidR="00FD1362" w:rsidRPr="00F07950">
        <w:rPr>
          <w:rFonts w:eastAsia="Segoe UI"/>
          <w:szCs w:val="24"/>
        </w:rPr>
        <w:t>well;</w:t>
      </w:r>
      <w:r w:rsidR="00980936" w:rsidRPr="00F07950">
        <w:rPr>
          <w:rFonts w:eastAsia="Segoe UI"/>
          <w:szCs w:val="24"/>
        </w:rPr>
        <w:t xml:space="preserve"> the feedback has been they don't feel like they work full time</w:t>
      </w:r>
      <w:r w:rsidR="004842BA">
        <w:rPr>
          <w:rFonts w:eastAsia="Segoe UI"/>
          <w:szCs w:val="24"/>
        </w:rPr>
        <w:t xml:space="preserve">. </w:t>
      </w:r>
      <w:r w:rsidR="00980936" w:rsidRPr="00F07950">
        <w:rPr>
          <w:rFonts w:eastAsia="Segoe UI"/>
          <w:szCs w:val="24"/>
        </w:rPr>
        <w:t xml:space="preserve">The only change we've made is we've reduced the number of </w:t>
      </w:r>
      <w:r w:rsidR="00114F03">
        <w:rPr>
          <w:rFonts w:eastAsia="Segoe UI"/>
          <w:szCs w:val="24"/>
        </w:rPr>
        <w:t xml:space="preserve">day </w:t>
      </w:r>
      <w:r w:rsidR="00980936" w:rsidRPr="00F07950">
        <w:rPr>
          <w:rFonts w:eastAsia="Segoe UI"/>
          <w:szCs w:val="24"/>
        </w:rPr>
        <w:t xml:space="preserve">staff on a </w:t>
      </w:r>
      <w:r w:rsidR="00FD1362" w:rsidRPr="00F07950">
        <w:rPr>
          <w:rFonts w:eastAsia="Segoe UI"/>
          <w:szCs w:val="24"/>
        </w:rPr>
        <w:t>shift,</w:t>
      </w:r>
      <w:r w:rsidR="00980936" w:rsidRPr="00F07950">
        <w:rPr>
          <w:rFonts w:eastAsia="Segoe UI"/>
          <w:szCs w:val="24"/>
        </w:rPr>
        <w:t xml:space="preserve"> and we've added an extra</w:t>
      </w:r>
      <w:r w:rsidR="00FD1362">
        <w:rPr>
          <w:rFonts w:eastAsia="Segoe UI"/>
          <w:szCs w:val="24"/>
        </w:rPr>
        <w:t xml:space="preserve"> member of staff</w:t>
      </w:r>
      <w:r w:rsidR="00980936" w:rsidRPr="00F07950">
        <w:rPr>
          <w:rFonts w:eastAsia="Segoe UI"/>
          <w:szCs w:val="24"/>
        </w:rPr>
        <w:t xml:space="preserve"> to the night.</w:t>
      </w:r>
    </w:p>
    <w:p w14:paraId="1603F777" w14:textId="37169E72" w:rsidR="00FF1684" w:rsidRPr="00F07950" w:rsidRDefault="00FF1684" w:rsidP="00FF1684">
      <w:pPr>
        <w:rPr>
          <w:rFonts w:eastAsia="Segoe UI"/>
          <w:szCs w:val="24"/>
        </w:rPr>
      </w:pPr>
    </w:p>
    <w:p w14:paraId="1603F778" w14:textId="1EA8DB90" w:rsidR="002B2A67" w:rsidRPr="00F07950" w:rsidRDefault="003E1FBA" w:rsidP="00F23F55">
      <w:r w:rsidRPr="00034E8D">
        <w:rPr>
          <w:rFonts w:eastAsia="Segoe UI"/>
          <w:b/>
          <w:bCs/>
          <w:szCs w:val="24"/>
        </w:rPr>
        <w:lastRenderedPageBreak/>
        <w:t>Q:</w:t>
      </w:r>
      <w:r>
        <w:rPr>
          <w:rFonts w:eastAsia="Segoe UI"/>
          <w:szCs w:val="24"/>
        </w:rPr>
        <w:t xml:space="preserve"> </w:t>
      </w:r>
      <w:r w:rsidR="00980936" w:rsidRPr="00F07950">
        <w:rPr>
          <w:rFonts w:eastAsia="Segoe UI"/>
          <w:szCs w:val="24"/>
        </w:rPr>
        <w:t xml:space="preserve">How many </w:t>
      </w:r>
      <w:r w:rsidR="00FD1362">
        <w:rPr>
          <w:rFonts w:eastAsia="Segoe UI"/>
          <w:szCs w:val="24"/>
        </w:rPr>
        <w:t xml:space="preserve">children </w:t>
      </w:r>
      <w:r w:rsidR="00980936" w:rsidRPr="00F07950">
        <w:rPr>
          <w:rFonts w:eastAsia="Segoe UI"/>
          <w:szCs w:val="24"/>
        </w:rPr>
        <w:t xml:space="preserve">does </w:t>
      </w:r>
      <w:r w:rsidR="00FD1362">
        <w:rPr>
          <w:rFonts w:eastAsia="Segoe UI"/>
          <w:szCs w:val="24"/>
        </w:rPr>
        <w:t>the home</w:t>
      </w:r>
      <w:r w:rsidR="00980936" w:rsidRPr="00F07950">
        <w:rPr>
          <w:rFonts w:eastAsia="Segoe UI"/>
          <w:szCs w:val="24"/>
        </w:rPr>
        <w:t xml:space="preserve"> accommodate?</w:t>
      </w:r>
      <w:r w:rsidR="00FD1362">
        <w:rPr>
          <w:rFonts w:eastAsia="Segoe UI"/>
          <w:szCs w:val="24"/>
        </w:rPr>
        <w:t xml:space="preserve"> </w:t>
      </w:r>
      <w:r w:rsidR="00980936" w:rsidRPr="00F07950">
        <w:rPr>
          <w:rFonts w:eastAsia="Segoe UI"/>
          <w:szCs w:val="24"/>
        </w:rPr>
        <w:t xml:space="preserve">For how long have you been 100% occupied or do you run the Business </w:t>
      </w:r>
      <w:r w:rsidR="00FD1362">
        <w:rPr>
          <w:rFonts w:eastAsia="Segoe UI"/>
          <w:szCs w:val="24"/>
        </w:rPr>
        <w:t>a</w:t>
      </w:r>
      <w:r w:rsidR="00980936" w:rsidRPr="00F07950">
        <w:rPr>
          <w:rFonts w:eastAsia="Segoe UI"/>
          <w:szCs w:val="24"/>
        </w:rPr>
        <w:t>t 75</w:t>
      </w:r>
      <w:r w:rsidR="00FD1362">
        <w:rPr>
          <w:rFonts w:eastAsia="Segoe UI"/>
          <w:szCs w:val="24"/>
        </w:rPr>
        <w:t xml:space="preserve"> or </w:t>
      </w:r>
      <w:r w:rsidR="00980936" w:rsidRPr="00F07950">
        <w:rPr>
          <w:rFonts w:eastAsia="Segoe UI"/>
          <w:szCs w:val="24"/>
        </w:rPr>
        <w:t>80</w:t>
      </w:r>
      <w:r w:rsidR="00E23DEA" w:rsidRPr="00F07950">
        <w:rPr>
          <w:rFonts w:eastAsia="Segoe UI"/>
          <w:szCs w:val="24"/>
        </w:rPr>
        <w:t>%</w:t>
      </w:r>
      <w:r w:rsidR="00980936" w:rsidRPr="00F07950">
        <w:rPr>
          <w:rFonts w:eastAsia="Segoe UI"/>
          <w:szCs w:val="24"/>
        </w:rPr>
        <w:t>?</w:t>
      </w:r>
    </w:p>
    <w:p w14:paraId="1603F779" w14:textId="11562BDD" w:rsidR="002B2A67" w:rsidRPr="00F07950" w:rsidRDefault="00DC4A0B" w:rsidP="00F23F55">
      <w:r w:rsidRPr="00034E8D">
        <w:rPr>
          <w:rFonts w:eastAsia="Segoe UI"/>
          <w:b/>
          <w:bCs/>
          <w:szCs w:val="24"/>
        </w:rPr>
        <w:t>A</w:t>
      </w:r>
      <w:r w:rsidR="003E1FBA" w:rsidRPr="00034E8D">
        <w:rPr>
          <w:rFonts w:eastAsia="Segoe UI"/>
          <w:b/>
          <w:bCs/>
          <w:szCs w:val="24"/>
        </w:rPr>
        <w:t>:</w:t>
      </w:r>
      <w:r w:rsidR="003E1FBA">
        <w:rPr>
          <w:rFonts w:eastAsia="Segoe UI"/>
          <w:szCs w:val="24"/>
        </w:rPr>
        <w:t xml:space="preserve"> </w:t>
      </w:r>
      <w:r w:rsidR="00951FA0">
        <w:rPr>
          <w:rFonts w:eastAsia="Segoe UI"/>
          <w:szCs w:val="24"/>
        </w:rPr>
        <w:t xml:space="preserve">We have 4 beds. </w:t>
      </w:r>
      <w:r w:rsidR="00980936" w:rsidRPr="00F07950">
        <w:rPr>
          <w:rFonts w:eastAsia="Segoe UI"/>
          <w:szCs w:val="24"/>
        </w:rPr>
        <w:t>When we set our budgets, we generally do them at 80% occupancy</w:t>
      </w:r>
      <w:r w:rsidR="00E05747">
        <w:rPr>
          <w:rFonts w:eastAsia="Segoe UI"/>
          <w:szCs w:val="24"/>
        </w:rPr>
        <w:t>. I</w:t>
      </w:r>
      <w:r w:rsidR="00980936" w:rsidRPr="00F07950">
        <w:rPr>
          <w:rFonts w:eastAsia="Segoe UI"/>
          <w:szCs w:val="24"/>
        </w:rPr>
        <w:t xml:space="preserve">n any case Windmill Farm is </w:t>
      </w:r>
      <w:r w:rsidR="00E05747">
        <w:rPr>
          <w:rFonts w:eastAsia="Segoe UI"/>
          <w:szCs w:val="24"/>
        </w:rPr>
        <w:t>a different</w:t>
      </w:r>
      <w:r w:rsidR="00980936" w:rsidRPr="00F07950">
        <w:rPr>
          <w:rFonts w:eastAsia="Segoe UI"/>
          <w:szCs w:val="24"/>
        </w:rPr>
        <w:t xml:space="preserve"> financial model </w:t>
      </w:r>
      <w:r w:rsidR="001E216E">
        <w:rPr>
          <w:rFonts w:eastAsia="Segoe UI"/>
          <w:szCs w:val="24"/>
        </w:rPr>
        <w:t>where</w:t>
      </w:r>
      <w:r w:rsidR="00980936" w:rsidRPr="00F07950">
        <w:rPr>
          <w:rFonts w:eastAsia="Segoe UI"/>
          <w:szCs w:val="24"/>
        </w:rPr>
        <w:t xml:space="preserve"> </w:t>
      </w:r>
      <w:r w:rsidR="00FD1362">
        <w:rPr>
          <w:rFonts w:eastAsia="Segoe UI"/>
          <w:szCs w:val="24"/>
        </w:rPr>
        <w:t>the Health Board</w:t>
      </w:r>
      <w:r w:rsidR="00980936" w:rsidRPr="00F07950">
        <w:rPr>
          <w:rFonts w:eastAsia="Segoe UI"/>
          <w:szCs w:val="24"/>
        </w:rPr>
        <w:t xml:space="preserve"> fund 50%</w:t>
      </w:r>
      <w:r w:rsidR="00A104B7">
        <w:rPr>
          <w:rFonts w:eastAsia="Segoe UI"/>
          <w:szCs w:val="24"/>
        </w:rPr>
        <w:t xml:space="preserve"> and </w:t>
      </w:r>
      <w:r w:rsidR="00980936" w:rsidRPr="00F07950">
        <w:rPr>
          <w:rFonts w:eastAsia="Segoe UI"/>
          <w:szCs w:val="24"/>
        </w:rPr>
        <w:t>Newport take the risk for the other 50%</w:t>
      </w:r>
      <w:r w:rsidR="00A104B7">
        <w:rPr>
          <w:rFonts w:eastAsia="Segoe UI"/>
          <w:szCs w:val="24"/>
        </w:rPr>
        <w:t>. W</w:t>
      </w:r>
      <w:r w:rsidR="00980936" w:rsidRPr="00F07950">
        <w:rPr>
          <w:rFonts w:eastAsia="Segoe UI"/>
          <w:szCs w:val="24"/>
        </w:rPr>
        <w:t>hen we sell beds</w:t>
      </w:r>
      <w:r w:rsidR="00D735A8">
        <w:rPr>
          <w:rFonts w:eastAsia="Segoe UI"/>
          <w:szCs w:val="24"/>
        </w:rPr>
        <w:t xml:space="preserve"> to accommodate a child from outside Newport</w:t>
      </w:r>
      <w:r w:rsidR="00980936" w:rsidRPr="00F07950">
        <w:rPr>
          <w:rFonts w:eastAsia="Segoe UI"/>
          <w:szCs w:val="24"/>
        </w:rPr>
        <w:t>, half of the payment is made by the plac</w:t>
      </w:r>
      <w:r w:rsidR="00D735A8">
        <w:rPr>
          <w:rFonts w:eastAsia="Segoe UI"/>
          <w:szCs w:val="24"/>
        </w:rPr>
        <w:t>i</w:t>
      </w:r>
      <w:r w:rsidR="00980936" w:rsidRPr="00F07950">
        <w:rPr>
          <w:rFonts w:eastAsia="Segoe UI"/>
          <w:szCs w:val="24"/>
        </w:rPr>
        <w:t>n</w:t>
      </w:r>
      <w:r w:rsidR="00D735A8">
        <w:rPr>
          <w:rFonts w:eastAsia="Segoe UI"/>
          <w:szCs w:val="24"/>
        </w:rPr>
        <w:t>g</w:t>
      </w:r>
      <w:r w:rsidR="00980936" w:rsidRPr="00F07950">
        <w:rPr>
          <w:rFonts w:eastAsia="Segoe UI"/>
          <w:szCs w:val="24"/>
        </w:rPr>
        <w:t xml:space="preserve"> LA.</w:t>
      </w:r>
    </w:p>
    <w:p w14:paraId="1603F77E" w14:textId="20A2B69A" w:rsidR="00FD3A9C" w:rsidRPr="00F07950" w:rsidRDefault="00FD3A9C" w:rsidP="00FD3A9C">
      <w:pPr>
        <w:rPr>
          <w:rFonts w:eastAsia="Segoe UI"/>
          <w:szCs w:val="24"/>
        </w:rPr>
      </w:pPr>
    </w:p>
    <w:p w14:paraId="1603F77F" w14:textId="6BE00183" w:rsidR="002B2A67" w:rsidRPr="00F07950" w:rsidRDefault="00877F2E" w:rsidP="00F23F55">
      <w:r w:rsidRPr="00034E8D">
        <w:rPr>
          <w:rFonts w:eastAsia="Segoe UI"/>
          <w:b/>
          <w:bCs/>
          <w:szCs w:val="24"/>
        </w:rPr>
        <w:t>Q:</w:t>
      </w:r>
      <w:r>
        <w:rPr>
          <w:rFonts w:eastAsia="Segoe UI"/>
          <w:szCs w:val="24"/>
        </w:rPr>
        <w:t xml:space="preserve"> Talking</w:t>
      </w:r>
      <w:r w:rsidR="00980936" w:rsidRPr="00F07950">
        <w:rPr>
          <w:rFonts w:eastAsia="Segoe UI"/>
          <w:szCs w:val="24"/>
        </w:rPr>
        <w:t xml:space="preserve"> about going back to the shift patterns.</w:t>
      </w:r>
      <w:r>
        <w:rPr>
          <w:rFonts w:eastAsia="Segoe UI"/>
          <w:szCs w:val="24"/>
        </w:rPr>
        <w:t xml:space="preserve"> </w:t>
      </w:r>
      <w:r w:rsidR="00980936" w:rsidRPr="00F07950">
        <w:rPr>
          <w:rFonts w:eastAsia="Segoe UI"/>
          <w:szCs w:val="24"/>
        </w:rPr>
        <w:t xml:space="preserve">Do you have waking night </w:t>
      </w:r>
      <w:r w:rsidR="00E37F9A" w:rsidRPr="00F07950">
        <w:rPr>
          <w:rFonts w:eastAsia="Segoe UI"/>
          <w:szCs w:val="24"/>
        </w:rPr>
        <w:t>team,</w:t>
      </w:r>
      <w:r w:rsidR="00980936" w:rsidRPr="00F07950">
        <w:rPr>
          <w:rFonts w:eastAsia="Segoe UI"/>
          <w:szCs w:val="24"/>
        </w:rPr>
        <w:t xml:space="preserve"> or do you have sleep</w:t>
      </w:r>
      <w:r w:rsidR="00950424">
        <w:rPr>
          <w:rFonts w:eastAsia="Segoe UI"/>
          <w:szCs w:val="24"/>
        </w:rPr>
        <w:t>-</w:t>
      </w:r>
      <w:r w:rsidR="00980936" w:rsidRPr="00F07950">
        <w:rPr>
          <w:rFonts w:eastAsia="Segoe UI"/>
          <w:szCs w:val="24"/>
        </w:rPr>
        <w:t xml:space="preserve">ins </w:t>
      </w:r>
      <w:r w:rsidR="00950424">
        <w:rPr>
          <w:rFonts w:eastAsia="Segoe UI"/>
          <w:szCs w:val="24"/>
        </w:rPr>
        <w:t xml:space="preserve">or </w:t>
      </w:r>
      <w:r w:rsidR="00980936" w:rsidRPr="00F07950">
        <w:rPr>
          <w:rFonts w:eastAsia="Segoe UI"/>
          <w:szCs w:val="24"/>
        </w:rPr>
        <w:t>a separate week in night team?</w:t>
      </w:r>
    </w:p>
    <w:p w14:paraId="1603F786" w14:textId="0BA6F368" w:rsidR="002B2A67" w:rsidRPr="00F07950" w:rsidRDefault="00DC4A0B" w:rsidP="00F23F55">
      <w:r w:rsidRPr="00034E8D">
        <w:rPr>
          <w:rFonts w:eastAsia="Segoe UI"/>
          <w:b/>
          <w:bCs/>
          <w:szCs w:val="24"/>
        </w:rPr>
        <w:t>A:</w:t>
      </w:r>
      <w:r>
        <w:rPr>
          <w:rFonts w:eastAsia="Segoe UI"/>
          <w:szCs w:val="24"/>
        </w:rPr>
        <w:t xml:space="preserve"> We</w:t>
      </w:r>
      <w:r w:rsidR="00980936" w:rsidRPr="00F07950">
        <w:rPr>
          <w:rFonts w:eastAsia="Segoe UI"/>
          <w:szCs w:val="24"/>
        </w:rPr>
        <w:t xml:space="preserve"> have </w:t>
      </w:r>
      <w:r>
        <w:rPr>
          <w:rFonts w:eastAsia="Segoe UI"/>
          <w:szCs w:val="24"/>
        </w:rPr>
        <w:t>3</w:t>
      </w:r>
      <w:r w:rsidR="00980936" w:rsidRPr="00F07950">
        <w:rPr>
          <w:rFonts w:eastAsia="Segoe UI"/>
          <w:szCs w:val="24"/>
        </w:rPr>
        <w:t xml:space="preserve"> waking nights now per shift</w:t>
      </w:r>
      <w:r w:rsidR="00266971">
        <w:rPr>
          <w:rFonts w:eastAsia="Segoe UI"/>
          <w:szCs w:val="24"/>
        </w:rPr>
        <w:t xml:space="preserve"> as a</w:t>
      </w:r>
      <w:r w:rsidR="00980936" w:rsidRPr="00F07950">
        <w:rPr>
          <w:rFonts w:eastAsia="Segoe UI"/>
          <w:szCs w:val="24"/>
        </w:rPr>
        <w:t xml:space="preserve"> minimum. </w:t>
      </w:r>
      <w:r w:rsidR="00266971">
        <w:rPr>
          <w:rFonts w:eastAsia="Segoe UI"/>
          <w:szCs w:val="24"/>
        </w:rPr>
        <w:t>O</w:t>
      </w:r>
      <w:r w:rsidR="00980936" w:rsidRPr="00F07950">
        <w:rPr>
          <w:rFonts w:eastAsia="Segoe UI"/>
          <w:szCs w:val="24"/>
        </w:rPr>
        <w:t xml:space="preserve">ur waking nights obviously don't work 15 hours. </w:t>
      </w:r>
      <w:r w:rsidR="00266971">
        <w:rPr>
          <w:rFonts w:eastAsia="Segoe UI"/>
          <w:szCs w:val="24"/>
        </w:rPr>
        <w:t>O</w:t>
      </w:r>
      <w:r w:rsidR="00980936" w:rsidRPr="00F07950">
        <w:rPr>
          <w:rFonts w:eastAsia="Segoe UI"/>
          <w:szCs w:val="24"/>
        </w:rPr>
        <w:t>ur day staff work 8 until 11</w:t>
      </w:r>
      <w:r w:rsidR="00266971">
        <w:rPr>
          <w:rFonts w:eastAsia="Segoe UI"/>
          <w:szCs w:val="24"/>
        </w:rPr>
        <w:t xml:space="preserve"> and our</w:t>
      </w:r>
      <w:r w:rsidR="00980936" w:rsidRPr="00F07950">
        <w:rPr>
          <w:rFonts w:eastAsia="Segoe UI"/>
          <w:szCs w:val="24"/>
        </w:rPr>
        <w:t xml:space="preserve"> waking nights are at 10:45 until 8:15. We work that across all of</w:t>
      </w:r>
      <w:r w:rsidR="00E37F9A">
        <w:rPr>
          <w:rFonts w:eastAsia="Segoe UI"/>
          <w:szCs w:val="24"/>
        </w:rPr>
        <w:t xml:space="preserve"> o</w:t>
      </w:r>
      <w:r w:rsidR="00980936" w:rsidRPr="00F07950">
        <w:rPr>
          <w:rFonts w:eastAsia="Segoe UI"/>
          <w:szCs w:val="24"/>
        </w:rPr>
        <w:t>ur services</w:t>
      </w:r>
      <w:r w:rsidR="00E37F9A">
        <w:rPr>
          <w:rFonts w:eastAsia="Segoe UI"/>
          <w:szCs w:val="24"/>
        </w:rPr>
        <w:t xml:space="preserve">, </w:t>
      </w:r>
      <w:r w:rsidR="00980936" w:rsidRPr="00F07950">
        <w:rPr>
          <w:rFonts w:eastAsia="Segoe UI"/>
          <w:szCs w:val="24"/>
        </w:rPr>
        <w:t>although we are really struggling to recruit night staff currently and we're look</w:t>
      </w:r>
      <w:r w:rsidR="00E37F9A">
        <w:rPr>
          <w:rFonts w:eastAsia="Segoe UI"/>
          <w:szCs w:val="24"/>
        </w:rPr>
        <w:t>ing</w:t>
      </w:r>
      <w:r w:rsidR="00980936" w:rsidRPr="00F07950">
        <w:rPr>
          <w:rFonts w:eastAsia="Segoe UI"/>
          <w:szCs w:val="24"/>
        </w:rPr>
        <w:t xml:space="preserve"> at</w:t>
      </w:r>
      <w:r w:rsidR="00E37F9A">
        <w:rPr>
          <w:rFonts w:eastAsia="Segoe UI"/>
          <w:szCs w:val="24"/>
        </w:rPr>
        <w:t xml:space="preserve"> d</w:t>
      </w:r>
      <w:r w:rsidR="00980936" w:rsidRPr="00F07950">
        <w:rPr>
          <w:rFonts w:eastAsia="Segoe UI"/>
          <w:szCs w:val="24"/>
        </w:rPr>
        <w:t>ifferent ways</w:t>
      </w:r>
      <w:r w:rsidR="00E37F9A">
        <w:rPr>
          <w:rFonts w:eastAsia="Segoe UI"/>
          <w:szCs w:val="24"/>
        </w:rPr>
        <w:t xml:space="preserve"> t</w:t>
      </w:r>
      <w:r w:rsidR="00980936" w:rsidRPr="00F07950">
        <w:rPr>
          <w:rFonts w:eastAsia="Segoe UI"/>
          <w:szCs w:val="24"/>
        </w:rPr>
        <w:t>o support that.</w:t>
      </w:r>
    </w:p>
    <w:p w14:paraId="1603F78B" w14:textId="04F04E6B" w:rsidR="002B2A67" w:rsidRPr="00F07950" w:rsidRDefault="00980936" w:rsidP="00351083">
      <w:r w:rsidRPr="00F07950">
        <w:rPr>
          <w:rFonts w:eastAsia="Segoe UI"/>
          <w:szCs w:val="24"/>
        </w:rPr>
        <w:t xml:space="preserve">The night staff have </w:t>
      </w:r>
      <w:r w:rsidR="007A1CF5">
        <w:rPr>
          <w:rFonts w:eastAsia="Segoe UI"/>
          <w:szCs w:val="24"/>
        </w:rPr>
        <w:t xml:space="preserve">a </w:t>
      </w:r>
      <w:r w:rsidRPr="00F07950">
        <w:rPr>
          <w:rFonts w:eastAsia="Segoe UI"/>
          <w:szCs w:val="24"/>
        </w:rPr>
        <w:t>15 minute handover period, either end</w:t>
      </w:r>
      <w:r w:rsidR="00E36313">
        <w:rPr>
          <w:rFonts w:eastAsia="Segoe UI"/>
          <w:szCs w:val="24"/>
        </w:rPr>
        <w:t xml:space="preserve">; this is </w:t>
      </w:r>
      <w:r w:rsidRPr="00F07950">
        <w:rPr>
          <w:rFonts w:eastAsia="Segoe UI"/>
          <w:szCs w:val="24"/>
        </w:rPr>
        <w:t>part of our intention</w:t>
      </w:r>
      <w:r w:rsidR="001A347A">
        <w:rPr>
          <w:rFonts w:eastAsia="Segoe UI"/>
          <w:szCs w:val="24"/>
        </w:rPr>
        <w:t xml:space="preserve">, </w:t>
      </w:r>
      <w:r w:rsidR="00C166F3">
        <w:rPr>
          <w:rFonts w:eastAsia="Segoe UI"/>
          <w:szCs w:val="24"/>
        </w:rPr>
        <w:t>b</w:t>
      </w:r>
      <w:r w:rsidR="00C166F3" w:rsidRPr="00F07950">
        <w:rPr>
          <w:rFonts w:eastAsia="Segoe UI"/>
          <w:szCs w:val="24"/>
        </w:rPr>
        <w:t>ecause we noticed years ago the number of incidents outside office doors, particularly at handover times</w:t>
      </w:r>
      <w:r w:rsidR="00C166F3">
        <w:rPr>
          <w:rFonts w:eastAsia="Segoe UI"/>
          <w:szCs w:val="24"/>
        </w:rPr>
        <w:t xml:space="preserve">. </w:t>
      </w:r>
      <w:r w:rsidR="00E534B4">
        <w:rPr>
          <w:rFonts w:eastAsia="Segoe UI"/>
          <w:szCs w:val="24"/>
        </w:rPr>
        <w:t>O</w:t>
      </w:r>
      <w:r w:rsidRPr="00F07950">
        <w:rPr>
          <w:rFonts w:eastAsia="Segoe UI"/>
          <w:szCs w:val="24"/>
        </w:rPr>
        <w:t>ur handover</w:t>
      </w:r>
      <w:r w:rsidR="00351083">
        <w:rPr>
          <w:rFonts w:eastAsia="Segoe UI"/>
          <w:szCs w:val="24"/>
        </w:rPr>
        <w:t xml:space="preserve"> is </w:t>
      </w:r>
      <w:r w:rsidRPr="00F07950">
        <w:rPr>
          <w:rFonts w:eastAsia="Segoe UI"/>
          <w:szCs w:val="24"/>
        </w:rPr>
        <w:t xml:space="preserve">generally when children are in bed in the morning or getting ready for school and </w:t>
      </w:r>
      <w:r w:rsidR="00E534B4">
        <w:rPr>
          <w:rFonts w:eastAsia="Segoe UI"/>
          <w:szCs w:val="24"/>
        </w:rPr>
        <w:t>at</w:t>
      </w:r>
      <w:r w:rsidRPr="00F07950">
        <w:rPr>
          <w:rFonts w:eastAsia="Segoe UI"/>
          <w:szCs w:val="24"/>
        </w:rPr>
        <w:t xml:space="preserve"> the end of the day, you've still got staff available with the children because one of the outgoing staff gives a handover to the oncoming waking nights. </w:t>
      </w:r>
    </w:p>
    <w:p w14:paraId="1603F78C" w14:textId="0BE21ED1" w:rsidR="00FD3A9C" w:rsidRPr="00F07950" w:rsidRDefault="00FD3A9C" w:rsidP="00FD3A9C">
      <w:pPr>
        <w:rPr>
          <w:rFonts w:eastAsia="Segoe UI"/>
          <w:szCs w:val="24"/>
        </w:rPr>
      </w:pPr>
    </w:p>
    <w:p w14:paraId="4E17B48F" w14:textId="10D6C22E" w:rsidR="00C6574E" w:rsidRPr="00F07950" w:rsidRDefault="003A375A" w:rsidP="00F23F55">
      <w:pPr>
        <w:rPr>
          <w:rFonts w:eastAsia="Segoe UI"/>
          <w:szCs w:val="24"/>
        </w:rPr>
      </w:pPr>
      <w:r w:rsidRPr="00034E8D">
        <w:rPr>
          <w:rFonts w:eastAsia="Segoe UI"/>
          <w:b/>
          <w:bCs/>
          <w:szCs w:val="24"/>
        </w:rPr>
        <w:t>Q:</w:t>
      </w:r>
      <w:r>
        <w:rPr>
          <w:rFonts w:eastAsia="Segoe UI"/>
          <w:szCs w:val="24"/>
        </w:rPr>
        <w:t xml:space="preserve"> I</w:t>
      </w:r>
      <w:r w:rsidR="00980936" w:rsidRPr="00F07950">
        <w:rPr>
          <w:rFonts w:eastAsia="Segoe UI"/>
          <w:szCs w:val="24"/>
        </w:rPr>
        <w:t xml:space="preserve"> particularly like the one year </w:t>
      </w:r>
      <w:r w:rsidR="00983944" w:rsidRPr="00F07950">
        <w:rPr>
          <w:rFonts w:eastAsia="Segoe UI"/>
          <w:szCs w:val="24"/>
        </w:rPr>
        <w:t>evaluation</w:t>
      </w:r>
      <w:r w:rsidR="00983944">
        <w:rPr>
          <w:rFonts w:eastAsia="Segoe UI"/>
          <w:szCs w:val="24"/>
        </w:rPr>
        <w:t>;</w:t>
      </w:r>
      <w:r w:rsidR="00A73F34">
        <w:rPr>
          <w:rFonts w:eastAsia="Segoe UI"/>
          <w:szCs w:val="24"/>
        </w:rPr>
        <w:t xml:space="preserve"> </w:t>
      </w:r>
      <w:r w:rsidR="00980936" w:rsidRPr="00F07950">
        <w:rPr>
          <w:rFonts w:eastAsia="Segoe UI"/>
          <w:szCs w:val="24"/>
        </w:rPr>
        <w:t xml:space="preserve">I think that's something that other regions and other local authorities should take on board and maybe instigate when they're starting a service because it's a difficult path to navigate and after a year you probably have more data that you can analyse </w:t>
      </w:r>
      <w:r w:rsidR="00A73F34">
        <w:rPr>
          <w:rFonts w:eastAsia="Segoe UI"/>
          <w:szCs w:val="24"/>
        </w:rPr>
        <w:t xml:space="preserve">to </w:t>
      </w:r>
      <w:r w:rsidR="00980936" w:rsidRPr="00F07950">
        <w:rPr>
          <w:rFonts w:eastAsia="Segoe UI"/>
          <w:szCs w:val="24"/>
        </w:rPr>
        <w:t xml:space="preserve">make decisions </w:t>
      </w:r>
      <w:r w:rsidR="00EF71F1">
        <w:rPr>
          <w:rFonts w:eastAsia="Segoe UI"/>
          <w:szCs w:val="24"/>
        </w:rPr>
        <w:t>a</w:t>
      </w:r>
      <w:r w:rsidR="00980936" w:rsidRPr="00F07950">
        <w:rPr>
          <w:rFonts w:eastAsia="Segoe UI"/>
          <w:szCs w:val="24"/>
        </w:rPr>
        <w:t>nd change things if needed.</w:t>
      </w:r>
    </w:p>
    <w:p w14:paraId="1603F78D" w14:textId="7E747CF1" w:rsidR="002B2A67" w:rsidRPr="00F07950" w:rsidRDefault="00980936" w:rsidP="00F23F55">
      <w:r w:rsidRPr="00F07950">
        <w:rPr>
          <w:rFonts w:eastAsia="Segoe UI"/>
          <w:szCs w:val="24"/>
        </w:rPr>
        <w:t xml:space="preserve">The one thing that </w:t>
      </w:r>
      <w:r w:rsidR="00EF71F1">
        <w:rPr>
          <w:rFonts w:eastAsia="Segoe UI"/>
          <w:szCs w:val="24"/>
        </w:rPr>
        <w:t>was</w:t>
      </w:r>
      <w:r w:rsidRPr="00F07950">
        <w:rPr>
          <w:rFonts w:eastAsia="Segoe UI"/>
          <w:szCs w:val="24"/>
        </w:rPr>
        <w:t xml:space="preserve"> not mentioned is matching. I wonder whether when for example you've got two children already in the home and you're looking at the third one. </w:t>
      </w:r>
      <w:r w:rsidR="00EF71F1">
        <w:rPr>
          <w:rFonts w:eastAsia="Segoe UI"/>
          <w:szCs w:val="24"/>
        </w:rPr>
        <w:t>Do you have</w:t>
      </w:r>
      <w:r w:rsidRPr="00F07950">
        <w:rPr>
          <w:rFonts w:eastAsia="Segoe UI"/>
          <w:szCs w:val="24"/>
        </w:rPr>
        <w:t xml:space="preserve"> a process, is it based on risk assessment? How do you basically ensure that the children </w:t>
      </w:r>
      <w:r w:rsidR="00983944">
        <w:rPr>
          <w:rFonts w:eastAsia="Segoe UI"/>
          <w:szCs w:val="24"/>
        </w:rPr>
        <w:t>are not negatively</w:t>
      </w:r>
      <w:r w:rsidRPr="00F07950">
        <w:rPr>
          <w:rFonts w:eastAsia="Segoe UI"/>
          <w:szCs w:val="24"/>
        </w:rPr>
        <w:t xml:space="preserve"> impact</w:t>
      </w:r>
      <w:r w:rsidR="00983944">
        <w:rPr>
          <w:rFonts w:eastAsia="Segoe UI"/>
          <w:szCs w:val="24"/>
        </w:rPr>
        <w:t>ed when</w:t>
      </w:r>
      <w:r w:rsidRPr="00F07950">
        <w:rPr>
          <w:rFonts w:eastAsia="Segoe UI"/>
          <w:szCs w:val="24"/>
        </w:rPr>
        <w:t xml:space="preserve"> bringing a new </w:t>
      </w:r>
      <w:r w:rsidR="003849C7">
        <w:rPr>
          <w:rFonts w:eastAsia="Segoe UI"/>
          <w:szCs w:val="24"/>
        </w:rPr>
        <w:t>child into the home</w:t>
      </w:r>
      <w:r w:rsidRPr="00F07950">
        <w:rPr>
          <w:rFonts w:eastAsia="Segoe UI"/>
          <w:szCs w:val="24"/>
        </w:rPr>
        <w:t xml:space="preserve">? </w:t>
      </w:r>
    </w:p>
    <w:p w14:paraId="06AE7B62" w14:textId="77777777" w:rsidR="004A2171" w:rsidRPr="00F07950" w:rsidRDefault="00983944" w:rsidP="004A2171">
      <w:r w:rsidRPr="00034E8D">
        <w:rPr>
          <w:rFonts w:eastAsia="Segoe UI"/>
          <w:b/>
          <w:bCs/>
          <w:szCs w:val="24"/>
        </w:rPr>
        <w:t>A:</w:t>
      </w:r>
      <w:r>
        <w:rPr>
          <w:rFonts w:eastAsia="Segoe UI"/>
          <w:szCs w:val="24"/>
        </w:rPr>
        <w:t xml:space="preserve"> </w:t>
      </w:r>
      <w:r w:rsidR="00D06105">
        <w:rPr>
          <w:rFonts w:eastAsia="Segoe UI"/>
          <w:szCs w:val="24"/>
        </w:rPr>
        <w:t>T</w:t>
      </w:r>
      <w:r w:rsidR="00980936" w:rsidRPr="00F07950">
        <w:rPr>
          <w:rFonts w:eastAsia="Segoe UI"/>
          <w:szCs w:val="24"/>
        </w:rPr>
        <w:t>his is part of something that our one year review</w:t>
      </w:r>
      <w:r w:rsidR="00D06105">
        <w:rPr>
          <w:rFonts w:eastAsia="Segoe UI"/>
          <w:szCs w:val="24"/>
        </w:rPr>
        <w:t xml:space="preserve"> </w:t>
      </w:r>
      <w:r w:rsidR="00D06105" w:rsidRPr="00F07950">
        <w:rPr>
          <w:rFonts w:eastAsia="Segoe UI"/>
          <w:szCs w:val="24"/>
        </w:rPr>
        <w:t>raised,</w:t>
      </w:r>
      <w:r w:rsidR="00980936" w:rsidRPr="00F07950">
        <w:rPr>
          <w:rFonts w:eastAsia="Segoe UI"/>
          <w:szCs w:val="24"/>
        </w:rPr>
        <w:t xml:space="preserve"> and we've worked on. </w:t>
      </w:r>
      <w:r w:rsidR="00D06105">
        <w:rPr>
          <w:rFonts w:eastAsia="Segoe UI"/>
          <w:szCs w:val="24"/>
        </w:rPr>
        <w:t>I</w:t>
      </w:r>
      <w:r w:rsidR="00980936" w:rsidRPr="00F07950">
        <w:rPr>
          <w:rFonts w:eastAsia="Segoe UI"/>
          <w:szCs w:val="24"/>
        </w:rPr>
        <w:t xml:space="preserve">nitially referrals were made via a complex needs panel </w:t>
      </w:r>
      <w:r w:rsidR="002B5063">
        <w:rPr>
          <w:rFonts w:eastAsia="Segoe UI"/>
          <w:szCs w:val="24"/>
        </w:rPr>
        <w:t>where</w:t>
      </w:r>
      <w:r w:rsidR="00980936" w:rsidRPr="00F07950">
        <w:rPr>
          <w:rFonts w:eastAsia="Segoe UI"/>
          <w:szCs w:val="24"/>
        </w:rPr>
        <w:t xml:space="preserve"> a senior manager from </w:t>
      </w:r>
      <w:r w:rsidR="00D06105">
        <w:rPr>
          <w:rFonts w:eastAsia="Segoe UI"/>
          <w:szCs w:val="24"/>
        </w:rPr>
        <w:t>social care</w:t>
      </w:r>
      <w:r w:rsidR="00980936" w:rsidRPr="00F07950">
        <w:rPr>
          <w:rFonts w:eastAsia="Segoe UI"/>
          <w:szCs w:val="24"/>
        </w:rPr>
        <w:t xml:space="preserve"> and from health </w:t>
      </w:r>
      <w:r w:rsidR="002B5063">
        <w:rPr>
          <w:rFonts w:eastAsia="Segoe UI"/>
          <w:szCs w:val="24"/>
        </w:rPr>
        <w:t>we</w:t>
      </w:r>
      <w:r w:rsidR="007A2C28">
        <w:rPr>
          <w:rFonts w:eastAsia="Segoe UI"/>
          <w:szCs w:val="24"/>
        </w:rPr>
        <w:t xml:space="preserve">re </w:t>
      </w:r>
      <w:r w:rsidR="00980936" w:rsidRPr="00F07950">
        <w:rPr>
          <w:rFonts w:eastAsia="Segoe UI"/>
          <w:szCs w:val="24"/>
        </w:rPr>
        <w:t>attending</w:t>
      </w:r>
      <w:r w:rsidR="002B5063">
        <w:rPr>
          <w:rFonts w:eastAsia="Segoe UI"/>
          <w:szCs w:val="24"/>
        </w:rPr>
        <w:t xml:space="preserve">. Now attending are </w:t>
      </w:r>
      <w:r w:rsidR="00980936" w:rsidRPr="00F07950">
        <w:rPr>
          <w:rFonts w:eastAsia="Segoe UI"/>
          <w:szCs w:val="24"/>
        </w:rPr>
        <w:t>Sarah</w:t>
      </w:r>
      <w:r w:rsidR="002B5063">
        <w:rPr>
          <w:rFonts w:eastAsia="Segoe UI"/>
          <w:szCs w:val="24"/>
        </w:rPr>
        <w:t xml:space="preserve">, </w:t>
      </w:r>
      <w:r w:rsidR="00980936" w:rsidRPr="00F07950">
        <w:rPr>
          <w:rFonts w:eastAsia="Segoe UI"/>
          <w:szCs w:val="24"/>
        </w:rPr>
        <w:t>the manager and assistant manager of Windmill Farm and a representative from CAM</w:t>
      </w:r>
      <w:r w:rsidR="002B5063">
        <w:rPr>
          <w:rFonts w:eastAsia="Segoe UI"/>
          <w:szCs w:val="24"/>
        </w:rPr>
        <w:t>H</w:t>
      </w:r>
      <w:r w:rsidR="00980936" w:rsidRPr="00F07950">
        <w:rPr>
          <w:rFonts w:eastAsia="Segoe UI"/>
          <w:szCs w:val="24"/>
        </w:rPr>
        <w:t>S.</w:t>
      </w:r>
      <w:r w:rsidR="00257F37">
        <w:rPr>
          <w:rFonts w:eastAsia="Segoe UI"/>
          <w:szCs w:val="24"/>
        </w:rPr>
        <w:t xml:space="preserve"> This group meets</w:t>
      </w:r>
      <w:r w:rsidR="00980936" w:rsidRPr="00F07950">
        <w:rPr>
          <w:rFonts w:eastAsia="Segoe UI"/>
          <w:szCs w:val="24"/>
        </w:rPr>
        <w:t xml:space="preserve"> once a week and have an open referral panel so people can book to have conversations with them</w:t>
      </w:r>
      <w:r w:rsidR="00257F37">
        <w:rPr>
          <w:rFonts w:eastAsia="Segoe UI"/>
          <w:szCs w:val="24"/>
        </w:rPr>
        <w:t xml:space="preserve">. </w:t>
      </w:r>
      <w:r w:rsidR="000E2939">
        <w:rPr>
          <w:rFonts w:eastAsia="Segoe UI"/>
          <w:szCs w:val="24"/>
        </w:rPr>
        <w:t>In a</w:t>
      </w:r>
      <w:r w:rsidR="00980936" w:rsidRPr="00F07950">
        <w:rPr>
          <w:rFonts w:eastAsia="Segoe UI"/>
          <w:szCs w:val="24"/>
        </w:rPr>
        <w:t xml:space="preserve"> referral planning meeting where the wider network </w:t>
      </w:r>
      <w:r w:rsidR="00D576E5" w:rsidRPr="00F07950">
        <w:rPr>
          <w:rFonts w:eastAsia="Segoe UI"/>
          <w:szCs w:val="24"/>
        </w:rPr>
        <w:t>is</w:t>
      </w:r>
      <w:r w:rsidR="00980936" w:rsidRPr="00F07950">
        <w:rPr>
          <w:rFonts w:eastAsia="Segoe UI"/>
          <w:szCs w:val="24"/>
        </w:rPr>
        <w:t xml:space="preserve"> invited</w:t>
      </w:r>
      <w:r w:rsidR="001E097B">
        <w:rPr>
          <w:rFonts w:eastAsia="Segoe UI"/>
          <w:szCs w:val="24"/>
        </w:rPr>
        <w:t xml:space="preserve">, </w:t>
      </w:r>
      <w:r w:rsidR="00D576E5">
        <w:rPr>
          <w:rFonts w:eastAsia="Segoe UI"/>
          <w:szCs w:val="24"/>
        </w:rPr>
        <w:t xml:space="preserve">and </w:t>
      </w:r>
      <w:r w:rsidR="001E097B">
        <w:rPr>
          <w:rFonts w:eastAsia="Segoe UI"/>
          <w:szCs w:val="24"/>
        </w:rPr>
        <w:t xml:space="preserve">in </w:t>
      </w:r>
      <w:r w:rsidR="00980936" w:rsidRPr="00F07950">
        <w:rPr>
          <w:rFonts w:eastAsia="Segoe UI"/>
          <w:szCs w:val="24"/>
        </w:rPr>
        <w:t xml:space="preserve">our pre admission </w:t>
      </w:r>
      <w:r w:rsidR="001E097B">
        <w:rPr>
          <w:rFonts w:eastAsia="Segoe UI"/>
          <w:szCs w:val="24"/>
        </w:rPr>
        <w:t>we’re</w:t>
      </w:r>
      <w:r w:rsidR="00980936" w:rsidRPr="00F07950">
        <w:rPr>
          <w:rFonts w:eastAsia="Segoe UI"/>
          <w:szCs w:val="24"/>
        </w:rPr>
        <w:t xml:space="preserve"> looking at matching alongside what we can offer directly for that child.</w:t>
      </w:r>
      <w:r w:rsidR="007612B5">
        <w:rPr>
          <w:rFonts w:eastAsia="Segoe UI"/>
          <w:szCs w:val="24"/>
        </w:rPr>
        <w:t xml:space="preserve"> </w:t>
      </w:r>
      <w:r w:rsidR="00D576E5">
        <w:rPr>
          <w:rFonts w:eastAsia="Segoe UI"/>
          <w:szCs w:val="24"/>
        </w:rPr>
        <w:t>It's important that</w:t>
      </w:r>
      <w:r w:rsidR="00980936" w:rsidRPr="00F07950">
        <w:rPr>
          <w:rFonts w:eastAsia="Segoe UI"/>
          <w:szCs w:val="24"/>
        </w:rPr>
        <w:t xml:space="preserve"> we had everyone who knows them in one place to have those discussions</w:t>
      </w:r>
      <w:r w:rsidR="00105F60">
        <w:rPr>
          <w:rFonts w:eastAsia="Segoe UI"/>
          <w:szCs w:val="24"/>
        </w:rPr>
        <w:t xml:space="preserve">. </w:t>
      </w:r>
      <w:r w:rsidR="004A2171">
        <w:rPr>
          <w:rFonts w:eastAsia="Segoe UI"/>
          <w:szCs w:val="24"/>
        </w:rPr>
        <w:t>I</w:t>
      </w:r>
      <w:r w:rsidR="004A2171" w:rsidRPr="00F07950">
        <w:rPr>
          <w:rFonts w:eastAsia="Segoe UI"/>
          <w:szCs w:val="24"/>
        </w:rPr>
        <w:t xml:space="preserve">f we do think a child's suitable for windmill and we are the right </w:t>
      </w:r>
      <w:r w:rsidR="004A2171">
        <w:rPr>
          <w:rFonts w:eastAsia="Segoe UI"/>
          <w:szCs w:val="24"/>
        </w:rPr>
        <w:t>pro</w:t>
      </w:r>
      <w:r w:rsidR="004A2171" w:rsidRPr="00F07950">
        <w:rPr>
          <w:rFonts w:eastAsia="Segoe UI"/>
          <w:szCs w:val="24"/>
        </w:rPr>
        <w:t>vision, then we will have a more formal placement matching process</w:t>
      </w:r>
      <w:r w:rsidR="004A2171">
        <w:rPr>
          <w:rFonts w:eastAsia="Segoe UI"/>
          <w:szCs w:val="24"/>
        </w:rPr>
        <w:t>.</w:t>
      </w:r>
    </w:p>
    <w:p w14:paraId="471715EC" w14:textId="72F6A7CC" w:rsidR="00C6574E" w:rsidRPr="00F07950" w:rsidRDefault="00105F60" w:rsidP="00105F60">
      <w:pPr>
        <w:rPr>
          <w:rFonts w:eastAsia="Segoe UI"/>
          <w:szCs w:val="24"/>
        </w:rPr>
      </w:pPr>
      <w:r>
        <w:rPr>
          <w:rFonts w:eastAsia="Segoe UI"/>
          <w:szCs w:val="24"/>
        </w:rPr>
        <w:t xml:space="preserve">Our </w:t>
      </w:r>
      <w:r w:rsidR="00980936" w:rsidRPr="00F07950">
        <w:rPr>
          <w:rFonts w:eastAsia="Segoe UI"/>
          <w:szCs w:val="24"/>
        </w:rPr>
        <w:t>year</w:t>
      </w:r>
      <w:r>
        <w:rPr>
          <w:rFonts w:eastAsia="Segoe UI"/>
          <w:szCs w:val="24"/>
        </w:rPr>
        <w:t xml:space="preserve"> 1</w:t>
      </w:r>
      <w:r w:rsidR="00980936" w:rsidRPr="00F07950">
        <w:rPr>
          <w:rFonts w:eastAsia="Segoe UI"/>
          <w:szCs w:val="24"/>
        </w:rPr>
        <w:t xml:space="preserve"> review</w:t>
      </w:r>
      <w:r w:rsidR="00622FB1">
        <w:rPr>
          <w:rFonts w:eastAsia="Segoe UI"/>
          <w:szCs w:val="24"/>
        </w:rPr>
        <w:t xml:space="preserve"> </w:t>
      </w:r>
      <w:r w:rsidR="00980936" w:rsidRPr="00F07950">
        <w:rPr>
          <w:rFonts w:eastAsia="Segoe UI"/>
          <w:szCs w:val="24"/>
        </w:rPr>
        <w:t xml:space="preserve">wasn't all </w:t>
      </w:r>
      <w:r w:rsidR="007612B5" w:rsidRPr="00F07950">
        <w:rPr>
          <w:rFonts w:eastAsia="Segoe UI"/>
          <w:szCs w:val="24"/>
        </w:rPr>
        <w:t>positive,</w:t>
      </w:r>
      <w:r w:rsidR="00980936" w:rsidRPr="00F07950">
        <w:rPr>
          <w:rFonts w:eastAsia="Segoe UI"/>
          <w:szCs w:val="24"/>
        </w:rPr>
        <w:t xml:space="preserve"> </w:t>
      </w:r>
      <w:r w:rsidR="00D576E5">
        <w:rPr>
          <w:rFonts w:eastAsia="Segoe UI"/>
          <w:szCs w:val="24"/>
        </w:rPr>
        <w:t xml:space="preserve">but </w:t>
      </w:r>
      <w:r w:rsidR="00980936" w:rsidRPr="00F07950">
        <w:rPr>
          <w:rFonts w:eastAsia="Segoe UI"/>
          <w:szCs w:val="24"/>
        </w:rPr>
        <w:t xml:space="preserve">we've taken </w:t>
      </w:r>
      <w:r w:rsidR="00D576E5">
        <w:rPr>
          <w:rFonts w:eastAsia="Segoe UI"/>
          <w:szCs w:val="24"/>
        </w:rPr>
        <w:t xml:space="preserve">learning </w:t>
      </w:r>
      <w:r w:rsidR="00980936" w:rsidRPr="00F07950">
        <w:rPr>
          <w:rFonts w:eastAsia="Segoe UI"/>
          <w:szCs w:val="24"/>
        </w:rPr>
        <w:t xml:space="preserve">from that and put things in place to mitigate it. </w:t>
      </w:r>
    </w:p>
    <w:p w14:paraId="1603F791" w14:textId="58855FFF" w:rsidR="002B2A67" w:rsidRPr="00F07950" w:rsidRDefault="00980936" w:rsidP="00F23F55">
      <w:r w:rsidRPr="00F07950">
        <w:rPr>
          <w:rFonts w:eastAsia="Segoe UI"/>
          <w:szCs w:val="24"/>
        </w:rPr>
        <w:t xml:space="preserve">Sometimes </w:t>
      </w:r>
      <w:r w:rsidR="003F7902">
        <w:rPr>
          <w:rFonts w:eastAsia="Segoe UI"/>
          <w:szCs w:val="24"/>
        </w:rPr>
        <w:t>the panel</w:t>
      </w:r>
      <w:r w:rsidRPr="00F07950">
        <w:rPr>
          <w:rFonts w:eastAsia="Segoe UI"/>
          <w:szCs w:val="24"/>
        </w:rPr>
        <w:t xml:space="preserve"> </w:t>
      </w:r>
      <w:r w:rsidR="003F7902">
        <w:rPr>
          <w:rFonts w:eastAsia="Segoe UI"/>
          <w:szCs w:val="24"/>
        </w:rPr>
        <w:t>decides</w:t>
      </w:r>
      <w:r w:rsidRPr="00F07950">
        <w:rPr>
          <w:rFonts w:eastAsia="Segoe UI"/>
          <w:szCs w:val="24"/>
        </w:rPr>
        <w:t xml:space="preserve"> that we don't think a short term placement is </w:t>
      </w:r>
      <w:r w:rsidR="003A6F93" w:rsidRPr="00F07950">
        <w:rPr>
          <w:rFonts w:eastAsia="Segoe UI"/>
          <w:szCs w:val="24"/>
        </w:rPr>
        <w:t>helpful,</w:t>
      </w:r>
      <w:r w:rsidRPr="00F07950">
        <w:rPr>
          <w:rFonts w:eastAsia="Segoe UI"/>
          <w:szCs w:val="24"/>
        </w:rPr>
        <w:t xml:space="preserve"> and we give recommendations, reflections on why and signposts</w:t>
      </w:r>
      <w:r w:rsidR="004A2171">
        <w:rPr>
          <w:rFonts w:eastAsia="Segoe UI"/>
          <w:szCs w:val="24"/>
        </w:rPr>
        <w:t xml:space="preserve">. For example, </w:t>
      </w:r>
      <w:r w:rsidRPr="00F07950">
        <w:rPr>
          <w:rFonts w:eastAsia="Segoe UI"/>
          <w:szCs w:val="24"/>
        </w:rPr>
        <w:t xml:space="preserve">recently where we didn't </w:t>
      </w:r>
      <w:r w:rsidR="004A2171">
        <w:rPr>
          <w:rFonts w:eastAsia="Segoe UI"/>
          <w:szCs w:val="24"/>
        </w:rPr>
        <w:t>m</w:t>
      </w:r>
      <w:r w:rsidRPr="00F07950">
        <w:rPr>
          <w:rFonts w:eastAsia="Segoe UI"/>
          <w:szCs w:val="24"/>
        </w:rPr>
        <w:t xml:space="preserve">atch with </w:t>
      </w:r>
      <w:r w:rsidR="004A2171">
        <w:rPr>
          <w:rFonts w:eastAsia="Segoe UI"/>
          <w:szCs w:val="24"/>
        </w:rPr>
        <w:t>a</w:t>
      </w:r>
      <w:r w:rsidRPr="00F07950">
        <w:rPr>
          <w:rFonts w:eastAsia="Segoe UI"/>
          <w:szCs w:val="24"/>
        </w:rPr>
        <w:t xml:space="preserve"> young person, but we said we can take them </w:t>
      </w:r>
      <w:r w:rsidR="003A6F93">
        <w:rPr>
          <w:rFonts w:eastAsia="Segoe UI"/>
          <w:szCs w:val="24"/>
        </w:rPr>
        <w:t xml:space="preserve">from x state </w:t>
      </w:r>
      <w:r w:rsidRPr="00F07950">
        <w:rPr>
          <w:rFonts w:eastAsia="Segoe UI"/>
          <w:szCs w:val="24"/>
        </w:rPr>
        <w:t xml:space="preserve">when </w:t>
      </w:r>
      <w:r w:rsidR="003F7902">
        <w:rPr>
          <w:rFonts w:eastAsia="Segoe UI"/>
          <w:szCs w:val="24"/>
        </w:rPr>
        <w:t>a</w:t>
      </w:r>
      <w:r w:rsidRPr="00F07950">
        <w:rPr>
          <w:rFonts w:eastAsia="Segoe UI"/>
          <w:szCs w:val="24"/>
        </w:rPr>
        <w:t xml:space="preserve"> particular placement matching </w:t>
      </w:r>
      <w:r w:rsidR="003F7902">
        <w:rPr>
          <w:rFonts w:eastAsia="Segoe UI"/>
          <w:szCs w:val="24"/>
        </w:rPr>
        <w:t>is</w:t>
      </w:r>
      <w:r w:rsidRPr="00F07950">
        <w:rPr>
          <w:rFonts w:eastAsia="Segoe UI"/>
          <w:szCs w:val="24"/>
        </w:rPr>
        <w:t xml:space="preserve"> resolved.</w:t>
      </w:r>
    </w:p>
    <w:p w14:paraId="1603F792" w14:textId="7F5B69C9" w:rsidR="00855DBF" w:rsidRPr="00F07950" w:rsidRDefault="00855DBF" w:rsidP="00855DBF">
      <w:pPr>
        <w:rPr>
          <w:rFonts w:eastAsia="Segoe UI"/>
          <w:szCs w:val="24"/>
        </w:rPr>
      </w:pPr>
    </w:p>
    <w:p w14:paraId="1603F794" w14:textId="6A6C3417" w:rsidR="002B2A67" w:rsidRPr="00F07950" w:rsidRDefault="008F7141" w:rsidP="00F23F55">
      <w:r w:rsidRPr="00034E8D">
        <w:rPr>
          <w:rFonts w:eastAsia="Segoe UI"/>
          <w:b/>
          <w:bCs/>
          <w:szCs w:val="24"/>
        </w:rPr>
        <w:lastRenderedPageBreak/>
        <w:t>Q:</w:t>
      </w:r>
      <w:r>
        <w:rPr>
          <w:rFonts w:eastAsia="Segoe UI"/>
          <w:szCs w:val="24"/>
        </w:rPr>
        <w:t xml:space="preserve"> I</w:t>
      </w:r>
      <w:r w:rsidR="00980936" w:rsidRPr="00F07950">
        <w:rPr>
          <w:rFonts w:eastAsia="Segoe UI"/>
          <w:szCs w:val="24"/>
        </w:rPr>
        <w:t xml:space="preserve"> just wanted to </w:t>
      </w:r>
      <w:r w:rsidR="00AA1F97">
        <w:rPr>
          <w:rFonts w:eastAsia="Segoe UI"/>
          <w:szCs w:val="24"/>
        </w:rPr>
        <w:t>go</w:t>
      </w:r>
      <w:r w:rsidR="00980936" w:rsidRPr="00F07950">
        <w:rPr>
          <w:rFonts w:eastAsia="Segoe UI"/>
          <w:szCs w:val="24"/>
        </w:rPr>
        <w:t xml:space="preserve"> back to the setup of the home. Just wondered how you came to the agreement that it was 50</w:t>
      </w:r>
      <w:r w:rsidR="00AA1F97">
        <w:rPr>
          <w:rFonts w:eastAsia="Segoe UI"/>
          <w:szCs w:val="24"/>
        </w:rPr>
        <w:t>/</w:t>
      </w:r>
      <w:r w:rsidR="00980936" w:rsidRPr="00F07950">
        <w:rPr>
          <w:rFonts w:eastAsia="Segoe UI"/>
          <w:szCs w:val="24"/>
        </w:rPr>
        <w:t xml:space="preserve">50 funded between the </w:t>
      </w:r>
      <w:r w:rsidR="004C40BF">
        <w:rPr>
          <w:rFonts w:eastAsia="Segoe UI"/>
          <w:szCs w:val="24"/>
        </w:rPr>
        <w:t>L</w:t>
      </w:r>
      <w:r w:rsidR="00980936" w:rsidRPr="00F07950">
        <w:rPr>
          <w:rFonts w:eastAsia="Segoe UI"/>
          <w:szCs w:val="24"/>
        </w:rPr>
        <w:t xml:space="preserve">ocal </w:t>
      </w:r>
      <w:r w:rsidR="004C40BF">
        <w:rPr>
          <w:rFonts w:eastAsia="Segoe UI"/>
          <w:szCs w:val="24"/>
        </w:rPr>
        <w:t>A</w:t>
      </w:r>
      <w:r w:rsidR="00980936" w:rsidRPr="00F07950">
        <w:rPr>
          <w:rFonts w:eastAsia="Segoe UI"/>
          <w:szCs w:val="24"/>
        </w:rPr>
        <w:t xml:space="preserve">uthority and the Health Board. And I suppose any processes </w:t>
      </w:r>
      <w:r w:rsidR="00AA1F97">
        <w:rPr>
          <w:rFonts w:eastAsia="Segoe UI"/>
          <w:szCs w:val="24"/>
        </w:rPr>
        <w:t>to</w:t>
      </w:r>
      <w:r w:rsidR="00980936" w:rsidRPr="00F07950">
        <w:rPr>
          <w:rFonts w:eastAsia="Segoe UI"/>
          <w:szCs w:val="24"/>
        </w:rPr>
        <w:t xml:space="preserve"> keep that arrangement going, review that arrangement as needed.</w:t>
      </w:r>
    </w:p>
    <w:p w14:paraId="264467D1" w14:textId="54174553" w:rsidR="00055CA8" w:rsidRDefault="00AA1F97" w:rsidP="00F23F55">
      <w:pPr>
        <w:rPr>
          <w:rFonts w:eastAsia="Segoe UI"/>
          <w:szCs w:val="24"/>
        </w:rPr>
      </w:pPr>
      <w:r w:rsidRPr="00034E8D">
        <w:rPr>
          <w:rFonts w:eastAsia="Segoe UI"/>
          <w:b/>
          <w:bCs/>
          <w:szCs w:val="24"/>
        </w:rPr>
        <w:t>A:</w:t>
      </w:r>
      <w:r>
        <w:rPr>
          <w:rFonts w:eastAsia="Segoe UI"/>
          <w:szCs w:val="24"/>
        </w:rPr>
        <w:t xml:space="preserve"> </w:t>
      </w:r>
      <w:r w:rsidR="00980936" w:rsidRPr="00F07950">
        <w:rPr>
          <w:rFonts w:eastAsia="Segoe UI"/>
          <w:szCs w:val="24"/>
        </w:rPr>
        <w:t>Sarah and I weren't wholly involved in that, but</w:t>
      </w:r>
      <w:r w:rsidR="00855DBF" w:rsidRPr="00F07950">
        <w:rPr>
          <w:rFonts w:eastAsia="Segoe UI"/>
          <w:szCs w:val="24"/>
        </w:rPr>
        <w:t xml:space="preserve"> </w:t>
      </w:r>
      <w:r w:rsidR="00980936" w:rsidRPr="00F07950">
        <w:rPr>
          <w:rFonts w:eastAsia="Segoe UI"/>
          <w:szCs w:val="24"/>
        </w:rPr>
        <w:t xml:space="preserve">I was around at the conception of the idea of Windmill Farm. I think it was </w:t>
      </w:r>
      <w:r w:rsidR="00486A87">
        <w:rPr>
          <w:rFonts w:eastAsia="Segoe UI"/>
          <w:szCs w:val="24"/>
        </w:rPr>
        <w:t xml:space="preserve">about </w:t>
      </w:r>
      <w:r w:rsidR="00980936" w:rsidRPr="00F07950">
        <w:rPr>
          <w:rFonts w:eastAsia="Segoe UI"/>
          <w:szCs w:val="24"/>
        </w:rPr>
        <w:t>key people driving this</w:t>
      </w:r>
      <w:r w:rsidR="00486A87">
        <w:rPr>
          <w:rFonts w:eastAsia="Segoe UI"/>
          <w:szCs w:val="24"/>
        </w:rPr>
        <w:t xml:space="preserve"> </w:t>
      </w:r>
      <w:r w:rsidR="00980936" w:rsidRPr="00F07950">
        <w:rPr>
          <w:rFonts w:eastAsia="Segoe UI"/>
          <w:szCs w:val="24"/>
        </w:rPr>
        <w:t>from health and social services working together as part of complex needs</w:t>
      </w:r>
      <w:r w:rsidR="00D4414C">
        <w:rPr>
          <w:rFonts w:eastAsia="Segoe UI"/>
          <w:szCs w:val="24"/>
        </w:rPr>
        <w:t>;</w:t>
      </w:r>
      <w:r w:rsidR="00980936" w:rsidRPr="00F07950">
        <w:rPr>
          <w:rFonts w:eastAsia="Segoe UI"/>
          <w:szCs w:val="24"/>
        </w:rPr>
        <w:t xml:space="preserve"> </w:t>
      </w:r>
      <w:r w:rsidR="00486A87">
        <w:rPr>
          <w:rFonts w:eastAsia="Segoe UI"/>
          <w:szCs w:val="24"/>
        </w:rPr>
        <w:t>it was acknowledg</w:t>
      </w:r>
      <w:r w:rsidR="00123F70">
        <w:rPr>
          <w:rFonts w:eastAsia="Segoe UI"/>
          <w:szCs w:val="24"/>
        </w:rPr>
        <w:t>ing there were</w:t>
      </w:r>
      <w:r w:rsidR="00486A87">
        <w:rPr>
          <w:rFonts w:eastAsia="Segoe UI"/>
          <w:szCs w:val="24"/>
        </w:rPr>
        <w:t xml:space="preserve"> </w:t>
      </w:r>
      <w:r w:rsidR="00D4414C">
        <w:rPr>
          <w:rFonts w:eastAsia="Segoe UI"/>
          <w:szCs w:val="24"/>
        </w:rPr>
        <w:t>a</w:t>
      </w:r>
      <w:r w:rsidR="00980936" w:rsidRPr="00F07950">
        <w:rPr>
          <w:rFonts w:eastAsia="Segoe UI"/>
          <w:szCs w:val="24"/>
        </w:rPr>
        <w:t xml:space="preserve"> number of children who, if we're honest, cost both </w:t>
      </w:r>
      <w:r w:rsidR="00D4414C">
        <w:rPr>
          <w:rFonts w:eastAsia="Segoe UI"/>
          <w:szCs w:val="24"/>
        </w:rPr>
        <w:t>sides heavily</w:t>
      </w:r>
      <w:r w:rsidR="00980936" w:rsidRPr="00F07950">
        <w:rPr>
          <w:rFonts w:eastAsia="Segoe UI"/>
          <w:szCs w:val="24"/>
        </w:rPr>
        <w:t xml:space="preserve">. We didn't know what to do with </w:t>
      </w:r>
      <w:r w:rsidR="00123F70" w:rsidRPr="00F07950">
        <w:rPr>
          <w:rFonts w:eastAsia="Segoe UI"/>
          <w:szCs w:val="24"/>
        </w:rPr>
        <w:t>them,</w:t>
      </w:r>
      <w:r w:rsidR="006B031A">
        <w:rPr>
          <w:rFonts w:eastAsia="Segoe UI"/>
          <w:szCs w:val="24"/>
        </w:rPr>
        <w:t xml:space="preserve"> so we placed them </w:t>
      </w:r>
      <w:r w:rsidR="00980936" w:rsidRPr="00F07950">
        <w:rPr>
          <w:rFonts w:eastAsia="Segoe UI"/>
          <w:szCs w:val="24"/>
        </w:rPr>
        <w:t xml:space="preserve">in what we refer to as </w:t>
      </w:r>
      <w:r w:rsidR="006B031A">
        <w:rPr>
          <w:rFonts w:eastAsia="Segoe UI"/>
          <w:szCs w:val="24"/>
        </w:rPr>
        <w:t>Operating without registration (OWR)</w:t>
      </w:r>
      <w:r w:rsidR="00980936" w:rsidRPr="00F07950">
        <w:rPr>
          <w:rFonts w:eastAsia="Segoe UI"/>
          <w:szCs w:val="24"/>
        </w:rPr>
        <w:t xml:space="preserve">. </w:t>
      </w:r>
      <w:r w:rsidR="006B031A">
        <w:rPr>
          <w:rFonts w:eastAsia="Segoe UI"/>
          <w:szCs w:val="24"/>
        </w:rPr>
        <w:t>W</w:t>
      </w:r>
      <w:r w:rsidR="00980936" w:rsidRPr="00F07950">
        <w:rPr>
          <w:rFonts w:eastAsia="Segoe UI"/>
          <w:szCs w:val="24"/>
        </w:rPr>
        <w:t>e'd find a rental</w:t>
      </w:r>
      <w:r w:rsidR="006B031A">
        <w:rPr>
          <w:rFonts w:eastAsia="Segoe UI"/>
          <w:szCs w:val="24"/>
        </w:rPr>
        <w:t xml:space="preserve"> </w:t>
      </w:r>
      <w:r w:rsidR="00055CA8">
        <w:rPr>
          <w:rFonts w:eastAsia="Segoe UI"/>
          <w:szCs w:val="24"/>
        </w:rPr>
        <w:t>put</w:t>
      </w:r>
      <w:r w:rsidR="006B031A">
        <w:rPr>
          <w:rFonts w:eastAsia="Segoe UI"/>
          <w:szCs w:val="24"/>
        </w:rPr>
        <w:t xml:space="preserve"> our </w:t>
      </w:r>
      <w:r w:rsidR="00980936" w:rsidRPr="00F07950">
        <w:rPr>
          <w:rFonts w:eastAsia="Segoe UI"/>
          <w:szCs w:val="24"/>
        </w:rPr>
        <w:t xml:space="preserve">staff or they'd be on a ward with our staff. </w:t>
      </w:r>
    </w:p>
    <w:p w14:paraId="4C17EF3A" w14:textId="698C1A96" w:rsidR="00C6574E" w:rsidRPr="00F07950" w:rsidRDefault="0013773C" w:rsidP="00F23F55">
      <w:pPr>
        <w:rPr>
          <w:rFonts w:eastAsia="Segoe UI"/>
          <w:szCs w:val="24"/>
        </w:rPr>
      </w:pPr>
      <w:r>
        <w:rPr>
          <w:rFonts w:eastAsia="Segoe UI"/>
          <w:szCs w:val="24"/>
        </w:rPr>
        <w:t>W</w:t>
      </w:r>
      <w:r w:rsidR="00980936" w:rsidRPr="00F07950">
        <w:rPr>
          <w:rFonts w:eastAsia="Segoe UI"/>
          <w:szCs w:val="24"/>
        </w:rPr>
        <w:t xml:space="preserve">e were trying to problem solve </w:t>
      </w:r>
      <w:r>
        <w:rPr>
          <w:rFonts w:eastAsia="Segoe UI"/>
          <w:szCs w:val="24"/>
        </w:rPr>
        <w:t>a</w:t>
      </w:r>
      <w:r w:rsidR="00980936" w:rsidRPr="00F07950">
        <w:rPr>
          <w:rFonts w:eastAsia="Segoe UI"/>
          <w:szCs w:val="24"/>
        </w:rPr>
        <w:t>nd there was scoping work done around the finances.</w:t>
      </w:r>
      <w:r w:rsidR="00055CA8">
        <w:rPr>
          <w:rFonts w:eastAsia="Segoe UI"/>
          <w:szCs w:val="24"/>
        </w:rPr>
        <w:t xml:space="preserve"> </w:t>
      </w:r>
      <w:r w:rsidR="00980936" w:rsidRPr="00F07950">
        <w:rPr>
          <w:rFonts w:eastAsia="Segoe UI"/>
          <w:szCs w:val="24"/>
        </w:rPr>
        <w:t>There were two key children we looked at</w:t>
      </w:r>
      <w:r>
        <w:rPr>
          <w:rFonts w:eastAsia="Segoe UI"/>
          <w:szCs w:val="24"/>
        </w:rPr>
        <w:t xml:space="preserve">. </w:t>
      </w:r>
      <w:r w:rsidR="00980936" w:rsidRPr="00F07950">
        <w:rPr>
          <w:rFonts w:eastAsia="Segoe UI"/>
          <w:szCs w:val="24"/>
        </w:rPr>
        <w:t xml:space="preserve">What have we spent on these kids so far? </w:t>
      </w:r>
      <w:r w:rsidR="00FB1AD9">
        <w:rPr>
          <w:rFonts w:eastAsia="Segoe UI"/>
          <w:szCs w:val="24"/>
        </w:rPr>
        <w:t>T</w:t>
      </w:r>
      <w:r w:rsidR="00980936" w:rsidRPr="00F07950">
        <w:rPr>
          <w:rFonts w:eastAsia="Segoe UI"/>
          <w:szCs w:val="24"/>
        </w:rPr>
        <w:t>hat's how our health colleagues came to a figure that they would transpose. I genuinely think a lot of it</w:t>
      </w:r>
      <w:r w:rsidR="00FB1AD9">
        <w:rPr>
          <w:rFonts w:eastAsia="Segoe UI"/>
          <w:szCs w:val="24"/>
        </w:rPr>
        <w:t xml:space="preserve"> i</w:t>
      </w:r>
      <w:r w:rsidR="00980936" w:rsidRPr="00F07950">
        <w:rPr>
          <w:rFonts w:eastAsia="Segoe UI"/>
          <w:szCs w:val="24"/>
        </w:rPr>
        <w:t>s about the right people</w:t>
      </w:r>
      <w:r w:rsidR="00A913AF">
        <w:rPr>
          <w:rFonts w:eastAsia="Segoe UI"/>
          <w:szCs w:val="24"/>
        </w:rPr>
        <w:t xml:space="preserve"> driving </w:t>
      </w:r>
      <w:r w:rsidR="00980936" w:rsidRPr="00F07950">
        <w:rPr>
          <w:rFonts w:eastAsia="Segoe UI"/>
          <w:szCs w:val="24"/>
        </w:rPr>
        <w:t>it forward.</w:t>
      </w:r>
    </w:p>
    <w:p w14:paraId="77C79149" w14:textId="2C9BD66E" w:rsidR="00C6574E" w:rsidRPr="00F07950" w:rsidRDefault="00980936" w:rsidP="00F23F55">
      <w:pPr>
        <w:rPr>
          <w:rFonts w:eastAsia="Segoe UI"/>
          <w:szCs w:val="24"/>
        </w:rPr>
      </w:pPr>
      <w:r w:rsidRPr="00F07950">
        <w:rPr>
          <w:rFonts w:eastAsia="Segoe UI"/>
          <w:szCs w:val="24"/>
        </w:rPr>
        <w:t>Ongoing, we've got a board</w:t>
      </w:r>
      <w:r w:rsidR="00725AC8">
        <w:rPr>
          <w:rFonts w:eastAsia="Segoe UI"/>
          <w:szCs w:val="24"/>
        </w:rPr>
        <w:t xml:space="preserve"> that </w:t>
      </w:r>
      <w:r w:rsidRPr="00F07950">
        <w:rPr>
          <w:rFonts w:eastAsia="Segoe UI"/>
          <w:szCs w:val="24"/>
        </w:rPr>
        <w:t>meet</w:t>
      </w:r>
      <w:r w:rsidR="00725AC8">
        <w:rPr>
          <w:rFonts w:eastAsia="Segoe UI"/>
          <w:szCs w:val="24"/>
        </w:rPr>
        <w:t>s</w:t>
      </w:r>
      <w:r w:rsidRPr="00F07950">
        <w:rPr>
          <w:rFonts w:eastAsia="Segoe UI"/>
          <w:szCs w:val="24"/>
        </w:rPr>
        <w:t xml:space="preserve"> monthly </w:t>
      </w:r>
      <w:r w:rsidR="00440F0E">
        <w:rPr>
          <w:rFonts w:eastAsia="Segoe UI"/>
          <w:szCs w:val="24"/>
        </w:rPr>
        <w:t>joining</w:t>
      </w:r>
      <w:r w:rsidRPr="00F07950">
        <w:rPr>
          <w:rFonts w:eastAsia="Segoe UI"/>
          <w:szCs w:val="24"/>
        </w:rPr>
        <w:t xml:space="preserve"> our Health</w:t>
      </w:r>
      <w:r w:rsidR="00725AC8">
        <w:rPr>
          <w:rFonts w:eastAsia="Segoe UI"/>
          <w:szCs w:val="24"/>
        </w:rPr>
        <w:t xml:space="preserve"> </w:t>
      </w:r>
      <w:r w:rsidRPr="00F07950">
        <w:rPr>
          <w:rFonts w:eastAsia="Segoe UI"/>
          <w:szCs w:val="24"/>
        </w:rPr>
        <w:t xml:space="preserve">Partners and social care and we also have our finance colleagues from both </w:t>
      </w:r>
      <w:r w:rsidR="00725AC8">
        <w:rPr>
          <w:rFonts w:eastAsia="Segoe UI"/>
          <w:szCs w:val="24"/>
        </w:rPr>
        <w:t>organisations</w:t>
      </w:r>
      <w:r w:rsidRPr="00F07950">
        <w:rPr>
          <w:rFonts w:eastAsia="Segoe UI"/>
          <w:szCs w:val="24"/>
        </w:rPr>
        <w:t xml:space="preserve"> there.</w:t>
      </w:r>
    </w:p>
    <w:p w14:paraId="1603F795" w14:textId="32CA431F" w:rsidR="002B2A67" w:rsidRPr="00B07F1E" w:rsidRDefault="00440F0E" w:rsidP="00F23F55">
      <w:pPr>
        <w:rPr>
          <w:rFonts w:eastAsia="Segoe UI"/>
          <w:szCs w:val="24"/>
        </w:rPr>
      </w:pPr>
      <w:r>
        <w:rPr>
          <w:rFonts w:eastAsia="Segoe UI"/>
          <w:szCs w:val="24"/>
        </w:rPr>
        <w:t>I</w:t>
      </w:r>
      <w:r w:rsidR="00980936" w:rsidRPr="00F07950">
        <w:rPr>
          <w:rFonts w:eastAsia="Segoe UI"/>
          <w:szCs w:val="24"/>
        </w:rPr>
        <w:t>t's really important to reflect and review data</w:t>
      </w:r>
      <w:r w:rsidR="00B07F1E">
        <w:rPr>
          <w:rFonts w:eastAsia="Segoe UI"/>
          <w:szCs w:val="24"/>
        </w:rPr>
        <w:t xml:space="preserve">, </w:t>
      </w:r>
      <w:r w:rsidR="00980936" w:rsidRPr="00F07950">
        <w:rPr>
          <w:rFonts w:eastAsia="Segoe UI"/>
          <w:szCs w:val="24"/>
        </w:rPr>
        <w:t xml:space="preserve">to be </w:t>
      </w:r>
      <w:r w:rsidR="00B07F1E">
        <w:rPr>
          <w:rFonts w:eastAsia="Segoe UI"/>
          <w:szCs w:val="24"/>
        </w:rPr>
        <w:t>clear</w:t>
      </w:r>
      <w:r w:rsidR="00980936" w:rsidRPr="00F07950">
        <w:rPr>
          <w:rFonts w:eastAsia="Segoe UI"/>
          <w:szCs w:val="24"/>
        </w:rPr>
        <w:t xml:space="preserve"> for </w:t>
      </w:r>
      <w:r w:rsidR="00F074B5">
        <w:rPr>
          <w:rFonts w:eastAsia="Segoe UI"/>
          <w:szCs w:val="24"/>
        </w:rPr>
        <w:t>all</w:t>
      </w:r>
      <w:r w:rsidR="00980936" w:rsidRPr="00F07950">
        <w:rPr>
          <w:rFonts w:eastAsia="Segoe UI"/>
          <w:szCs w:val="24"/>
        </w:rPr>
        <w:t xml:space="preserve"> partie</w:t>
      </w:r>
      <w:r w:rsidR="00B07F1E">
        <w:rPr>
          <w:rFonts w:eastAsia="Segoe UI"/>
          <w:szCs w:val="24"/>
        </w:rPr>
        <w:t xml:space="preserve">s how it is </w:t>
      </w:r>
      <w:r w:rsidR="00980936" w:rsidRPr="00F07950">
        <w:rPr>
          <w:rFonts w:eastAsia="Segoe UI"/>
          <w:szCs w:val="24"/>
        </w:rPr>
        <w:t>benefit</w:t>
      </w:r>
      <w:r w:rsidR="00F074B5">
        <w:rPr>
          <w:rFonts w:eastAsia="Segoe UI"/>
          <w:szCs w:val="24"/>
        </w:rPr>
        <w:t>ting all</w:t>
      </w:r>
      <w:r w:rsidR="00980936" w:rsidRPr="00F07950">
        <w:rPr>
          <w:rFonts w:eastAsia="Segoe UI"/>
          <w:szCs w:val="24"/>
        </w:rPr>
        <w:t>.</w:t>
      </w:r>
      <w:r w:rsidR="00F074B5">
        <w:rPr>
          <w:rFonts w:eastAsia="Segoe UI"/>
          <w:szCs w:val="24"/>
        </w:rPr>
        <w:t xml:space="preserve"> O</w:t>
      </w:r>
      <w:r w:rsidR="00980936" w:rsidRPr="00F07950">
        <w:rPr>
          <w:rFonts w:eastAsia="Segoe UI"/>
          <w:szCs w:val="24"/>
        </w:rPr>
        <w:t xml:space="preserve">nce a child leaves, we're </w:t>
      </w:r>
      <w:r w:rsidR="001C7D4F">
        <w:rPr>
          <w:rFonts w:eastAsia="Segoe UI"/>
          <w:szCs w:val="24"/>
        </w:rPr>
        <w:t>looking</w:t>
      </w:r>
      <w:r w:rsidR="00980936" w:rsidRPr="00F07950">
        <w:rPr>
          <w:rFonts w:eastAsia="Segoe UI"/>
          <w:szCs w:val="24"/>
        </w:rPr>
        <w:t xml:space="preserve"> at reporting back</w:t>
      </w:r>
      <w:r w:rsidR="001C7D4F">
        <w:rPr>
          <w:rFonts w:eastAsia="Segoe UI"/>
          <w:szCs w:val="24"/>
        </w:rPr>
        <w:t xml:space="preserve">, </w:t>
      </w:r>
      <w:r w:rsidR="00980936" w:rsidRPr="00F07950">
        <w:rPr>
          <w:rFonts w:eastAsia="Segoe UI"/>
          <w:szCs w:val="24"/>
        </w:rPr>
        <w:t>thinking what the trajectory would have been</w:t>
      </w:r>
      <w:r w:rsidR="001C7D4F">
        <w:rPr>
          <w:rFonts w:eastAsia="Segoe UI"/>
          <w:szCs w:val="24"/>
        </w:rPr>
        <w:t xml:space="preserve">; </w:t>
      </w:r>
      <w:r w:rsidR="00980936" w:rsidRPr="00F07950">
        <w:rPr>
          <w:rFonts w:eastAsia="Segoe UI"/>
          <w:szCs w:val="24"/>
        </w:rPr>
        <w:t>sometimes it's not always easy</w:t>
      </w:r>
      <w:r w:rsidR="001C7D4F">
        <w:rPr>
          <w:rFonts w:eastAsia="Segoe UI"/>
          <w:szCs w:val="24"/>
        </w:rPr>
        <w:t xml:space="preserve"> to </w:t>
      </w:r>
      <w:r w:rsidR="00980936" w:rsidRPr="00F07950">
        <w:rPr>
          <w:rFonts w:eastAsia="Segoe UI"/>
          <w:szCs w:val="24"/>
        </w:rPr>
        <w:t>quantify that cost avoidance.</w:t>
      </w:r>
    </w:p>
    <w:p w14:paraId="1603F796" w14:textId="6693BE9A" w:rsidR="00855DBF" w:rsidRPr="00F07950" w:rsidRDefault="00855DBF" w:rsidP="00855DBF">
      <w:pPr>
        <w:rPr>
          <w:rFonts w:eastAsia="Segoe UI"/>
          <w:szCs w:val="24"/>
        </w:rPr>
      </w:pPr>
    </w:p>
    <w:p w14:paraId="352633D4" w14:textId="7D5F7EC6" w:rsidR="00F97695" w:rsidRPr="00F07950" w:rsidRDefault="00F967FC" w:rsidP="00F97695">
      <w:r w:rsidRPr="00034E8D">
        <w:rPr>
          <w:rFonts w:eastAsia="Segoe UI"/>
          <w:b/>
          <w:bCs/>
          <w:szCs w:val="24"/>
        </w:rPr>
        <w:t>Q:</w:t>
      </w:r>
      <w:r w:rsidR="00980936" w:rsidRPr="00F07950">
        <w:rPr>
          <w:rFonts w:eastAsia="Segoe UI"/>
          <w:szCs w:val="24"/>
        </w:rPr>
        <w:t xml:space="preserve"> First, was there a partnership agreement put in place </w:t>
      </w:r>
      <w:r w:rsidR="0042105B">
        <w:rPr>
          <w:rFonts w:eastAsia="Segoe UI"/>
          <w:szCs w:val="24"/>
        </w:rPr>
        <w:t>with</w:t>
      </w:r>
      <w:r w:rsidR="00980936" w:rsidRPr="00F07950">
        <w:rPr>
          <w:rFonts w:eastAsia="Segoe UI"/>
          <w:szCs w:val="24"/>
        </w:rPr>
        <w:t xml:space="preserve"> health?</w:t>
      </w:r>
      <w:r w:rsidR="00F97695">
        <w:rPr>
          <w:rFonts w:eastAsia="Segoe UI"/>
          <w:szCs w:val="24"/>
        </w:rPr>
        <w:t xml:space="preserve"> A</w:t>
      </w:r>
      <w:r w:rsidR="00F97695" w:rsidRPr="00F07950">
        <w:rPr>
          <w:rFonts w:eastAsia="Segoe UI"/>
          <w:szCs w:val="24"/>
        </w:rPr>
        <w:t xml:space="preserve">t the moment </w:t>
      </w:r>
      <w:r w:rsidR="00F97695">
        <w:rPr>
          <w:rFonts w:eastAsia="Segoe UI"/>
          <w:szCs w:val="24"/>
        </w:rPr>
        <w:t xml:space="preserve">we’re having difficulties </w:t>
      </w:r>
      <w:r w:rsidR="0042105B">
        <w:rPr>
          <w:rFonts w:eastAsia="Segoe UI"/>
          <w:szCs w:val="24"/>
        </w:rPr>
        <w:t>with</w:t>
      </w:r>
      <w:r w:rsidR="00F97695" w:rsidRPr="00F07950">
        <w:rPr>
          <w:rFonts w:eastAsia="Segoe UI"/>
          <w:szCs w:val="24"/>
        </w:rPr>
        <w:t xml:space="preserve"> </w:t>
      </w:r>
      <w:r w:rsidR="00F97695">
        <w:rPr>
          <w:rFonts w:eastAsia="Segoe UI"/>
          <w:szCs w:val="24"/>
        </w:rPr>
        <w:t>an agreement</w:t>
      </w:r>
      <w:r w:rsidR="00F97695" w:rsidRPr="00F07950">
        <w:rPr>
          <w:rFonts w:eastAsia="Segoe UI"/>
          <w:szCs w:val="24"/>
        </w:rPr>
        <w:t xml:space="preserve"> because of the challenge around </w:t>
      </w:r>
      <w:r w:rsidR="00F97695">
        <w:rPr>
          <w:rFonts w:eastAsia="Segoe UI"/>
          <w:szCs w:val="24"/>
        </w:rPr>
        <w:t xml:space="preserve">RIF </w:t>
      </w:r>
      <w:r w:rsidR="00F97695" w:rsidRPr="00F07950">
        <w:rPr>
          <w:rFonts w:eastAsia="Segoe UI"/>
          <w:szCs w:val="24"/>
        </w:rPr>
        <w:t>maybe coming to an end</w:t>
      </w:r>
      <w:r w:rsidR="000E37B5">
        <w:rPr>
          <w:rFonts w:eastAsia="Segoe UI"/>
          <w:szCs w:val="24"/>
        </w:rPr>
        <w:t>; this</w:t>
      </w:r>
      <w:r w:rsidR="00F97695" w:rsidRPr="00F07950">
        <w:rPr>
          <w:rFonts w:eastAsia="Segoe UI"/>
          <w:szCs w:val="24"/>
        </w:rPr>
        <w:t xml:space="preserve"> </w:t>
      </w:r>
      <w:r w:rsidR="00F97695">
        <w:rPr>
          <w:rFonts w:eastAsia="Segoe UI"/>
          <w:szCs w:val="24"/>
        </w:rPr>
        <w:t>is</w:t>
      </w:r>
      <w:r w:rsidR="00F97695" w:rsidRPr="00F07950">
        <w:rPr>
          <w:rFonts w:eastAsia="Segoe UI"/>
          <w:szCs w:val="24"/>
        </w:rPr>
        <w:t xml:space="preserve"> giving us challenges </w:t>
      </w:r>
      <w:r w:rsidR="0042105B">
        <w:rPr>
          <w:rFonts w:eastAsia="Segoe UI"/>
          <w:szCs w:val="24"/>
        </w:rPr>
        <w:t>in</w:t>
      </w:r>
      <w:r w:rsidR="00F97695" w:rsidRPr="00F07950">
        <w:rPr>
          <w:rFonts w:eastAsia="Segoe UI"/>
          <w:szCs w:val="24"/>
        </w:rPr>
        <w:t xml:space="preserve"> getting our partnership agreement signed off. But what's the makeup of your destination. </w:t>
      </w:r>
      <w:r w:rsidR="000E37B5">
        <w:rPr>
          <w:rFonts w:eastAsia="Segoe UI"/>
          <w:szCs w:val="24"/>
        </w:rPr>
        <w:t>I</w:t>
      </w:r>
      <w:r w:rsidR="00F97695" w:rsidRPr="00F07950">
        <w:rPr>
          <w:rFonts w:eastAsia="Segoe UI"/>
          <w:szCs w:val="24"/>
        </w:rPr>
        <w:t>n terms of stepping down</w:t>
      </w:r>
      <w:r w:rsidR="000E37B5">
        <w:rPr>
          <w:rFonts w:eastAsia="Segoe UI"/>
          <w:szCs w:val="24"/>
        </w:rPr>
        <w:t xml:space="preserve"> for t</w:t>
      </w:r>
      <w:r w:rsidR="00F97695" w:rsidRPr="00F07950">
        <w:rPr>
          <w:rFonts w:eastAsia="Segoe UI"/>
          <w:szCs w:val="24"/>
        </w:rPr>
        <w:t>hose nine children, where did they go?</w:t>
      </w:r>
    </w:p>
    <w:p w14:paraId="1603F79C" w14:textId="4080BBC0" w:rsidR="002B2A67" w:rsidRPr="00F07950" w:rsidRDefault="00273D83" w:rsidP="00F23F55">
      <w:r w:rsidRPr="00034E8D">
        <w:rPr>
          <w:rFonts w:eastAsia="Segoe UI"/>
          <w:b/>
          <w:bCs/>
          <w:szCs w:val="24"/>
        </w:rPr>
        <w:t>A:</w:t>
      </w:r>
      <w:r>
        <w:rPr>
          <w:rFonts w:eastAsia="Segoe UI"/>
          <w:szCs w:val="24"/>
        </w:rPr>
        <w:t xml:space="preserve"> There’s</w:t>
      </w:r>
      <w:r w:rsidR="00980936" w:rsidRPr="00F07950">
        <w:rPr>
          <w:rFonts w:eastAsia="Segoe UI"/>
          <w:szCs w:val="24"/>
        </w:rPr>
        <w:t xml:space="preserve"> </w:t>
      </w:r>
      <w:r w:rsidR="000E37B5">
        <w:rPr>
          <w:rFonts w:eastAsia="Segoe UI"/>
          <w:szCs w:val="24"/>
        </w:rPr>
        <w:t xml:space="preserve">a </w:t>
      </w:r>
      <w:r>
        <w:rPr>
          <w:rFonts w:eastAsia="Segoe UI"/>
          <w:szCs w:val="24"/>
        </w:rPr>
        <w:t>service</w:t>
      </w:r>
      <w:r w:rsidR="00980936" w:rsidRPr="00F07950">
        <w:rPr>
          <w:rFonts w:eastAsia="Segoe UI"/>
          <w:szCs w:val="24"/>
        </w:rPr>
        <w:t xml:space="preserve"> level agreement</w:t>
      </w:r>
      <w:r w:rsidR="004B19E7">
        <w:rPr>
          <w:rFonts w:eastAsia="Segoe UI"/>
          <w:szCs w:val="24"/>
        </w:rPr>
        <w:t xml:space="preserve"> in place. O</w:t>
      </w:r>
      <w:r w:rsidR="00980936" w:rsidRPr="00F07950">
        <w:rPr>
          <w:rFonts w:eastAsia="Segoe UI"/>
          <w:szCs w:val="24"/>
        </w:rPr>
        <w:t xml:space="preserve">ne </w:t>
      </w:r>
      <w:r w:rsidR="004B19E7">
        <w:rPr>
          <w:rFonts w:eastAsia="Segoe UI"/>
          <w:szCs w:val="24"/>
        </w:rPr>
        <w:t xml:space="preserve">child </w:t>
      </w:r>
      <w:r w:rsidR="00980936" w:rsidRPr="00F07950">
        <w:rPr>
          <w:rFonts w:eastAsia="Segoe UI"/>
          <w:szCs w:val="24"/>
        </w:rPr>
        <w:t xml:space="preserve">went home to </w:t>
      </w:r>
      <w:r w:rsidR="006F1CA4" w:rsidRPr="00F07950">
        <w:rPr>
          <w:rFonts w:eastAsia="Segoe UI"/>
          <w:szCs w:val="24"/>
        </w:rPr>
        <w:t>family,</w:t>
      </w:r>
      <w:r w:rsidR="004B19E7">
        <w:rPr>
          <w:rFonts w:eastAsia="Segoe UI"/>
          <w:szCs w:val="24"/>
        </w:rPr>
        <w:t xml:space="preserve"> and w</w:t>
      </w:r>
      <w:r w:rsidR="00980936" w:rsidRPr="00F07950">
        <w:rPr>
          <w:rFonts w:eastAsia="Segoe UI"/>
          <w:szCs w:val="24"/>
        </w:rPr>
        <w:t xml:space="preserve">e'd have hoped that was slightly higher. </w:t>
      </w:r>
      <w:r w:rsidR="004B19E7">
        <w:rPr>
          <w:rFonts w:eastAsia="Segoe UI"/>
          <w:szCs w:val="24"/>
        </w:rPr>
        <w:t>T</w:t>
      </w:r>
      <w:r w:rsidR="00980936" w:rsidRPr="00F07950">
        <w:rPr>
          <w:rFonts w:eastAsia="Segoe UI"/>
          <w:szCs w:val="24"/>
        </w:rPr>
        <w:t>he majority</w:t>
      </w:r>
      <w:r w:rsidR="004B19E7">
        <w:rPr>
          <w:rFonts w:eastAsia="Segoe UI"/>
          <w:szCs w:val="24"/>
        </w:rPr>
        <w:t xml:space="preserve"> </w:t>
      </w:r>
      <w:r w:rsidR="00980936" w:rsidRPr="00F07950">
        <w:rPr>
          <w:rFonts w:eastAsia="Segoe UI"/>
          <w:szCs w:val="24"/>
        </w:rPr>
        <w:t>move on to a longer term registered children's home.</w:t>
      </w:r>
    </w:p>
    <w:p w14:paraId="1603F79F" w14:textId="61334053" w:rsidR="00674B11" w:rsidRPr="00323969" w:rsidRDefault="00980936" w:rsidP="00674B11">
      <w:r w:rsidRPr="00F07950">
        <w:rPr>
          <w:rFonts w:eastAsia="Segoe UI"/>
          <w:szCs w:val="24"/>
        </w:rPr>
        <w:t>We're still talking relatively small numbers for us to analyse this data, so as Sarah said, we're also trying to unpick difference in approvals we're getting in. We've had kids come to us from secure, we've had kids who've come to us as an alternative from secure.</w:t>
      </w:r>
    </w:p>
    <w:p w14:paraId="1603F7A0" w14:textId="7DAA8EED" w:rsidR="002B2A67" w:rsidRPr="00F07950" w:rsidRDefault="00980936" w:rsidP="00F23F55">
      <w:r w:rsidRPr="00F07950">
        <w:rPr>
          <w:rFonts w:eastAsia="Segoe UI"/>
          <w:szCs w:val="24"/>
        </w:rPr>
        <w:t xml:space="preserve">We've had a child step down from a mental health board and we've had children </w:t>
      </w:r>
      <w:r w:rsidR="006F1CA4">
        <w:rPr>
          <w:rFonts w:eastAsia="Segoe UI"/>
          <w:szCs w:val="24"/>
        </w:rPr>
        <w:t xml:space="preserve">who needed </w:t>
      </w:r>
      <w:r w:rsidRPr="00F07950">
        <w:rPr>
          <w:rFonts w:eastAsia="Segoe UI"/>
          <w:szCs w:val="24"/>
        </w:rPr>
        <w:t>to stabilise with a plan to go back home with support, but I would say the majority at the moment are going on to residential homes.</w:t>
      </w:r>
    </w:p>
    <w:p w14:paraId="39BC36F0" w14:textId="75E5595E" w:rsidR="00674B11" w:rsidRPr="00F07950" w:rsidRDefault="00674B11" w:rsidP="00F23F55">
      <w:pPr>
        <w:rPr>
          <w:rFonts w:eastAsia="Segoe UI"/>
          <w:szCs w:val="24"/>
        </w:rPr>
      </w:pPr>
    </w:p>
    <w:p w14:paraId="3EB5CD2B" w14:textId="77777777" w:rsidR="0090493A" w:rsidRDefault="00323969" w:rsidP="00F23F55">
      <w:pPr>
        <w:rPr>
          <w:rFonts w:eastAsia="Segoe UI"/>
          <w:szCs w:val="24"/>
        </w:rPr>
      </w:pPr>
      <w:r w:rsidRPr="00034E8D">
        <w:rPr>
          <w:rFonts w:eastAsia="Segoe UI"/>
          <w:b/>
          <w:bCs/>
          <w:szCs w:val="24"/>
        </w:rPr>
        <w:t>Q:</w:t>
      </w:r>
      <w:r>
        <w:rPr>
          <w:rFonts w:eastAsia="Segoe UI"/>
          <w:szCs w:val="24"/>
        </w:rPr>
        <w:t xml:space="preserve"> </w:t>
      </w:r>
      <w:r w:rsidR="00980936" w:rsidRPr="00F07950">
        <w:rPr>
          <w:rFonts w:eastAsia="Segoe UI"/>
          <w:szCs w:val="24"/>
        </w:rPr>
        <w:t xml:space="preserve">Do you have an emergency provision there? </w:t>
      </w:r>
      <w:r w:rsidR="000C38D1">
        <w:rPr>
          <w:rFonts w:eastAsia="Segoe UI"/>
          <w:szCs w:val="24"/>
        </w:rPr>
        <w:t>F</w:t>
      </w:r>
      <w:r w:rsidR="00980936" w:rsidRPr="00F07950">
        <w:rPr>
          <w:rFonts w:eastAsia="Segoe UI"/>
          <w:szCs w:val="24"/>
        </w:rPr>
        <w:t xml:space="preserve">or </w:t>
      </w:r>
      <w:r w:rsidR="000C38D1">
        <w:rPr>
          <w:rFonts w:eastAsia="Segoe UI"/>
          <w:szCs w:val="24"/>
        </w:rPr>
        <w:t>a child</w:t>
      </w:r>
      <w:r w:rsidR="00980936" w:rsidRPr="00F07950">
        <w:rPr>
          <w:rFonts w:eastAsia="Segoe UI"/>
          <w:szCs w:val="24"/>
        </w:rPr>
        <w:t xml:space="preserve"> coming in</w:t>
      </w:r>
      <w:r w:rsidR="000C38D1">
        <w:rPr>
          <w:rFonts w:eastAsia="Segoe UI"/>
          <w:szCs w:val="24"/>
        </w:rPr>
        <w:t xml:space="preserve"> an emergency situation</w:t>
      </w:r>
      <w:r w:rsidR="0090493A">
        <w:rPr>
          <w:rFonts w:eastAsia="Segoe UI"/>
          <w:szCs w:val="24"/>
        </w:rPr>
        <w:t>,</w:t>
      </w:r>
      <w:r w:rsidR="00980936" w:rsidRPr="00F07950">
        <w:rPr>
          <w:rFonts w:eastAsia="Segoe UI"/>
          <w:szCs w:val="24"/>
        </w:rPr>
        <w:t xml:space="preserve"> </w:t>
      </w:r>
      <w:r w:rsidR="0090493A">
        <w:rPr>
          <w:rFonts w:eastAsia="Segoe UI"/>
          <w:szCs w:val="24"/>
        </w:rPr>
        <w:t>say i</w:t>
      </w:r>
      <w:r w:rsidR="00980936" w:rsidRPr="00F07950">
        <w:rPr>
          <w:rFonts w:eastAsia="Segoe UI"/>
          <w:szCs w:val="24"/>
        </w:rPr>
        <w:t>f you had one child in the placement</w:t>
      </w:r>
      <w:r w:rsidR="0090493A">
        <w:rPr>
          <w:rFonts w:eastAsia="Segoe UI"/>
          <w:szCs w:val="24"/>
        </w:rPr>
        <w:t xml:space="preserve"> </w:t>
      </w:r>
      <w:r w:rsidR="00980936" w:rsidRPr="00F07950">
        <w:rPr>
          <w:rFonts w:eastAsia="Segoe UI"/>
          <w:szCs w:val="24"/>
        </w:rPr>
        <w:t xml:space="preserve">you've got three beds that wouldn't be </w:t>
      </w:r>
      <w:r w:rsidR="0090493A">
        <w:rPr>
          <w:rFonts w:eastAsia="Segoe UI"/>
          <w:szCs w:val="24"/>
        </w:rPr>
        <w:t>occupied?</w:t>
      </w:r>
    </w:p>
    <w:p w14:paraId="1603F7A8" w14:textId="738022CF" w:rsidR="002B2A67" w:rsidRPr="00F07950" w:rsidRDefault="0090493A" w:rsidP="00674B11">
      <w:r w:rsidRPr="00034E8D">
        <w:rPr>
          <w:rFonts w:eastAsia="Segoe UI"/>
          <w:b/>
          <w:bCs/>
          <w:szCs w:val="24"/>
        </w:rPr>
        <w:t>A:</w:t>
      </w:r>
      <w:r w:rsidR="00980936" w:rsidRPr="00F07950">
        <w:rPr>
          <w:rFonts w:eastAsia="Segoe UI"/>
          <w:szCs w:val="24"/>
        </w:rPr>
        <w:t xml:space="preserve"> No, we have placed more quickly at times because one of the reflections in the feedback </w:t>
      </w:r>
      <w:r w:rsidR="00F22398">
        <w:rPr>
          <w:rFonts w:eastAsia="Segoe UI"/>
          <w:szCs w:val="24"/>
        </w:rPr>
        <w:t>was about</w:t>
      </w:r>
      <w:r w:rsidR="00980936" w:rsidRPr="00F07950">
        <w:rPr>
          <w:rFonts w:eastAsia="Segoe UI"/>
          <w:szCs w:val="24"/>
        </w:rPr>
        <w:t xml:space="preserve"> frustrations </w:t>
      </w:r>
      <w:r w:rsidR="00F22398">
        <w:rPr>
          <w:rFonts w:eastAsia="Segoe UI"/>
          <w:szCs w:val="24"/>
        </w:rPr>
        <w:t>on</w:t>
      </w:r>
      <w:r w:rsidR="00980936" w:rsidRPr="00F07950">
        <w:rPr>
          <w:rFonts w:eastAsia="Segoe UI"/>
          <w:szCs w:val="24"/>
        </w:rPr>
        <w:t xml:space="preserve"> how long it took to for a child to get into </w:t>
      </w:r>
      <w:r w:rsidR="00F22398">
        <w:rPr>
          <w:rFonts w:eastAsia="Segoe UI"/>
          <w:szCs w:val="24"/>
        </w:rPr>
        <w:t>Windmill Farm</w:t>
      </w:r>
      <w:r w:rsidR="00980936" w:rsidRPr="00F07950">
        <w:rPr>
          <w:rFonts w:eastAsia="Segoe UI"/>
          <w:szCs w:val="24"/>
        </w:rPr>
        <w:t>.</w:t>
      </w:r>
      <w:r w:rsidR="00F22398">
        <w:rPr>
          <w:rFonts w:eastAsia="Segoe UI"/>
          <w:szCs w:val="24"/>
        </w:rPr>
        <w:t xml:space="preserve"> W</w:t>
      </w:r>
      <w:r w:rsidR="00980936" w:rsidRPr="00F07950">
        <w:rPr>
          <w:rFonts w:eastAsia="Segoe UI"/>
          <w:szCs w:val="24"/>
        </w:rPr>
        <w:t>e've accepted that we're going to be more child led</w:t>
      </w:r>
      <w:r w:rsidR="00F22398">
        <w:rPr>
          <w:rFonts w:eastAsia="Segoe UI"/>
          <w:szCs w:val="24"/>
        </w:rPr>
        <w:t xml:space="preserve"> and </w:t>
      </w:r>
      <w:r w:rsidR="00980936" w:rsidRPr="00F07950">
        <w:rPr>
          <w:rFonts w:eastAsia="Segoe UI"/>
          <w:szCs w:val="24"/>
        </w:rPr>
        <w:t>about what's clinically right for that child.</w:t>
      </w:r>
      <w:r w:rsidR="001D589F">
        <w:rPr>
          <w:rFonts w:eastAsia="Segoe UI"/>
          <w:szCs w:val="24"/>
        </w:rPr>
        <w:t xml:space="preserve"> </w:t>
      </w:r>
      <w:r w:rsidR="00980936" w:rsidRPr="00F07950">
        <w:rPr>
          <w:rFonts w:eastAsia="Segoe UI"/>
          <w:szCs w:val="24"/>
        </w:rPr>
        <w:t xml:space="preserve">But </w:t>
      </w:r>
      <w:r w:rsidR="001D589F">
        <w:rPr>
          <w:rFonts w:eastAsia="Segoe UI"/>
          <w:szCs w:val="24"/>
        </w:rPr>
        <w:t xml:space="preserve">we cannot </w:t>
      </w:r>
      <w:r w:rsidR="00A9505A">
        <w:rPr>
          <w:rFonts w:eastAsia="Segoe UI"/>
          <w:szCs w:val="24"/>
        </w:rPr>
        <w:t xml:space="preserve">stretch to </w:t>
      </w:r>
      <w:r w:rsidR="00980936" w:rsidRPr="00F07950">
        <w:rPr>
          <w:rFonts w:eastAsia="Segoe UI"/>
          <w:szCs w:val="24"/>
        </w:rPr>
        <w:t>an emergency</w:t>
      </w:r>
      <w:r w:rsidR="00A9505A">
        <w:rPr>
          <w:rFonts w:eastAsia="Segoe UI"/>
          <w:szCs w:val="24"/>
        </w:rPr>
        <w:t xml:space="preserve"> in </w:t>
      </w:r>
      <w:r w:rsidR="00980936" w:rsidRPr="00F07950">
        <w:rPr>
          <w:rFonts w:eastAsia="Segoe UI"/>
          <w:szCs w:val="24"/>
        </w:rPr>
        <w:t>middle of the night.</w:t>
      </w:r>
    </w:p>
    <w:p w14:paraId="56B06EA9" w14:textId="2E3E4B05" w:rsidR="00674B11" w:rsidRPr="00F07950" w:rsidRDefault="00A9505A" w:rsidP="0013109D">
      <w:pPr>
        <w:rPr>
          <w:rFonts w:eastAsia="Segoe UI"/>
          <w:szCs w:val="24"/>
        </w:rPr>
      </w:pPr>
      <w:r>
        <w:rPr>
          <w:rFonts w:eastAsia="Segoe UI"/>
          <w:szCs w:val="24"/>
        </w:rPr>
        <w:t>W</w:t>
      </w:r>
      <w:r w:rsidR="00980936" w:rsidRPr="00F07950">
        <w:rPr>
          <w:rFonts w:eastAsia="Segoe UI"/>
          <w:szCs w:val="24"/>
        </w:rPr>
        <w:t>e are still developing and learning</w:t>
      </w:r>
      <w:r>
        <w:rPr>
          <w:rFonts w:eastAsia="Segoe UI"/>
          <w:szCs w:val="24"/>
        </w:rPr>
        <w:t xml:space="preserve">, </w:t>
      </w:r>
      <w:r w:rsidR="00980936" w:rsidRPr="00F07950">
        <w:rPr>
          <w:rFonts w:eastAsia="Segoe UI"/>
          <w:szCs w:val="24"/>
        </w:rPr>
        <w:t xml:space="preserve">not going to profess to be the experts. </w:t>
      </w:r>
      <w:r>
        <w:rPr>
          <w:rFonts w:eastAsia="Segoe UI"/>
          <w:szCs w:val="24"/>
        </w:rPr>
        <w:t>I</w:t>
      </w:r>
      <w:r w:rsidR="00980936" w:rsidRPr="00F07950">
        <w:rPr>
          <w:rFonts w:eastAsia="Segoe UI"/>
          <w:szCs w:val="24"/>
        </w:rPr>
        <w:t xml:space="preserve">n Newport, we've done </w:t>
      </w:r>
      <w:r>
        <w:rPr>
          <w:rFonts w:eastAsia="Segoe UI"/>
          <w:szCs w:val="24"/>
        </w:rPr>
        <w:t>residential care</w:t>
      </w:r>
      <w:r w:rsidR="00980936" w:rsidRPr="00F07950">
        <w:rPr>
          <w:rFonts w:eastAsia="Segoe UI"/>
          <w:szCs w:val="24"/>
        </w:rPr>
        <w:t xml:space="preserve"> for a long time, but Windmill Farm is very different and there's been a lot of learning here.</w:t>
      </w:r>
    </w:p>
    <w:p w14:paraId="12C0ACDD" w14:textId="1E15E7ED" w:rsidR="00674B11" w:rsidRPr="00F07950" w:rsidRDefault="00A9505A" w:rsidP="0013109D">
      <w:pPr>
        <w:rPr>
          <w:rFonts w:eastAsia="Segoe UI"/>
          <w:szCs w:val="24"/>
        </w:rPr>
      </w:pPr>
      <w:r>
        <w:rPr>
          <w:rFonts w:eastAsia="Segoe UI"/>
          <w:szCs w:val="24"/>
        </w:rPr>
        <w:lastRenderedPageBreak/>
        <w:t>S</w:t>
      </w:r>
      <w:r w:rsidR="00980936" w:rsidRPr="00F07950">
        <w:rPr>
          <w:rFonts w:eastAsia="Segoe UI"/>
          <w:szCs w:val="24"/>
        </w:rPr>
        <w:t xml:space="preserve">ome of the barriers in hindsight, we should have seen, </w:t>
      </w:r>
      <w:r>
        <w:rPr>
          <w:rFonts w:eastAsia="Segoe UI"/>
          <w:szCs w:val="24"/>
        </w:rPr>
        <w:t>for example</w:t>
      </w:r>
      <w:r w:rsidR="00980936" w:rsidRPr="00F07950">
        <w:rPr>
          <w:rFonts w:eastAsia="Segoe UI"/>
          <w:szCs w:val="24"/>
        </w:rPr>
        <w:t xml:space="preserve"> the fact that</w:t>
      </w:r>
      <w:r>
        <w:rPr>
          <w:rFonts w:eastAsia="Segoe UI"/>
          <w:szCs w:val="24"/>
        </w:rPr>
        <w:t xml:space="preserve"> </w:t>
      </w:r>
      <w:r w:rsidR="00980936" w:rsidRPr="00F07950">
        <w:rPr>
          <w:rFonts w:eastAsia="Segoe UI"/>
          <w:szCs w:val="24"/>
        </w:rPr>
        <w:t xml:space="preserve">Sarah's on a different recording system. </w:t>
      </w:r>
      <w:r w:rsidR="00260815">
        <w:rPr>
          <w:rFonts w:eastAsia="Segoe UI"/>
          <w:szCs w:val="24"/>
        </w:rPr>
        <w:t>E</w:t>
      </w:r>
      <w:r w:rsidR="00980936" w:rsidRPr="00F07950">
        <w:rPr>
          <w:rFonts w:eastAsia="Segoe UI"/>
          <w:szCs w:val="24"/>
        </w:rPr>
        <w:t>ven for referrals</w:t>
      </w:r>
      <w:r w:rsidR="00260815">
        <w:rPr>
          <w:rFonts w:eastAsia="Segoe UI"/>
          <w:szCs w:val="24"/>
        </w:rPr>
        <w:t xml:space="preserve"> w</w:t>
      </w:r>
      <w:r w:rsidR="00980936" w:rsidRPr="00F07950">
        <w:rPr>
          <w:rFonts w:eastAsia="Segoe UI"/>
          <w:szCs w:val="24"/>
        </w:rPr>
        <w:t>e had to introduce a new e-mail address so that Sarah can access the same paperwork</w:t>
      </w:r>
      <w:r w:rsidR="00260815">
        <w:rPr>
          <w:rFonts w:eastAsia="Segoe UI"/>
          <w:szCs w:val="24"/>
        </w:rPr>
        <w:t xml:space="preserve">. </w:t>
      </w:r>
    </w:p>
    <w:p w14:paraId="1603F7AB" w14:textId="449B4D84" w:rsidR="002B2A67" w:rsidRPr="00F07950" w:rsidRDefault="00980936" w:rsidP="0013109D">
      <w:r w:rsidRPr="00F07950">
        <w:rPr>
          <w:rFonts w:eastAsia="Segoe UI"/>
          <w:szCs w:val="24"/>
        </w:rPr>
        <w:t xml:space="preserve">We've only ever really had </w:t>
      </w:r>
      <w:r w:rsidR="00260815">
        <w:rPr>
          <w:rFonts w:eastAsia="Segoe UI"/>
          <w:szCs w:val="24"/>
        </w:rPr>
        <w:t>Newport</w:t>
      </w:r>
      <w:r w:rsidRPr="00F07950">
        <w:rPr>
          <w:rFonts w:eastAsia="Segoe UI"/>
          <w:szCs w:val="24"/>
        </w:rPr>
        <w:t xml:space="preserve"> children and the odd long term placement from other authorities, whereas now we're widening that even further.</w:t>
      </w:r>
    </w:p>
    <w:p w14:paraId="1603F7AC" w14:textId="376C9951" w:rsidR="002B2A67" w:rsidRPr="00F07950" w:rsidRDefault="00260815" w:rsidP="00F23F55">
      <w:r>
        <w:rPr>
          <w:rFonts w:eastAsia="Segoe UI"/>
          <w:szCs w:val="24"/>
        </w:rPr>
        <w:t>W</w:t>
      </w:r>
      <w:r w:rsidR="00980936" w:rsidRPr="00F07950">
        <w:rPr>
          <w:rFonts w:eastAsia="Segoe UI"/>
          <w:szCs w:val="24"/>
        </w:rPr>
        <w:t>e'd really welcome connections with anybody doing interesting, doing similar therapeutic work and setting.</w:t>
      </w:r>
    </w:p>
    <w:p w14:paraId="1603F7AE" w14:textId="68D68436" w:rsidR="0018431B" w:rsidRPr="00F07950" w:rsidRDefault="0018431B" w:rsidP="008D78BA">
      <w:pPr>
        <w:rPr>
          <w:rFonts w:eastAsia="Segoe UI"/>
          <w:szCs w:val="24"/>
        </w:rPr>
      </w:pPr>
    </w:p>
    <w:p w14:paraId="7E746727" w14:textId="64080B61" w:rsidR="00034E8D" w:rsidRDefault="00034E8D" w:rsidP="00F95633">
      <w:pPr>
        <w:rPr>
          <w:rFonts w:eastAsia="Segoe UI"/>
          <w:szCs w:val="24"/>
        </w:rPr>
      </w:pPr>
      <w:r>
        <w:rPr>
          <w:rFonts w:eastAsia="Segoe UI"/>
          <w:szCs w:val="24"/>
        </w:rPr>
        <w:t xml:space="preserve">Thank you to Louise and Sarah for their </w:t>
      </w:r>
      <w:r w:rsidR="00FF2847">
        <w:rPr>
          <w:rFonts w:eastAsia="Segoe UI"/>
          <w:szCs w:val="24"/>
        </w:rPr>
        <w:t xml:space="preserve">time and great </w:t>
      </w:r>
      <w:r>
        <w:rPr>
          <w:rFonts w:eastAsia="Segoe UI"/>
          <w:szCs w:val="24"/>
        </w:rPr>
        <w:t>presentation.</w:t>
      </w:r>
    </w:p>
    <w:p w14:paraId="50CDC5A3" w14:textId="77777777" w:rsidR="00034E8D" w:rsidRDefault="00034E8D" w:rsidP="00F95633">
      <w:pPr>
        <w:rPr>
          <w:rFonts w:eastAsia="Segoe UI"/>
          <w:szCs w:val="24"/>
        </w:rPr>
      </w:pPr>
    </w:p>
    <w:p w14:paraId="1603F7B2" w14:textId="52A64C66" w:rsidR="00F95633" w:rsidRPr="00F07950" w:rsidRDefault="00C02842" w:rsidP="00F95633">
      <w:pPr>
        <w:rPr>
          <w:rFonts w:eastAsia="Segoe UI"/>
          <w:szCs w:val="24"/>
        </w:rPr>
      </w:pPr>
      <w:r>
        <w:rPr>
          <w:rFonts w:eastAsia="Segoe UI"/>
          <w:szCs w:val="24"/>
        </w:rPr>
        <w:t>N</w:t>
      </w:r>
      <w:r w:rsidR="00980936" w:rsidRPr="00F07950">
        <w:rPr>
          <w:rFonts w:eastAsia="Segoe UI"/>
          <w:szCs w:val="24"/>
        </w:rPr>
        <w:t>ext meeting is</w:t>
      </w:r>
      <w:r w:rsidR="0018431B" w:rsidRPr="00F07950">
        <w:rPr>
          <w:rFonts w:eastAsia="Segoe UI"/>
          <w:szCs w:val="24"/>
        </w:rPr>
        <w:t xml:space="preserve"> </w:t>
      </w:r>
      <w:r w:rsidR="00980936" w:rsidRPr="00034E8D">
        <w:rPr>
          <w:rFonts w:eastAsia="Segoe UI"/>
          <w:b/>
          <w:bCs/>
          <w:szCs w:val="24"/>
        </w:rPr>
        <w:t>23</w:t>
      </w:r>
      <w:r w:rsidR="0018431B" w:rsidRPr="00034E8D">
        <w:rPr>
          <w:rFonts w:eastAsia="Segoe UI"/>
          <w:b/>
          <w:bCs/>
          <w:szCs w:val="24"/>
        </w:rPr>
        <w:t xml:space="preserve"> </w:t>
      </w:r>
      <w:r w:rsidR="00980936" w:rsidRPr="00034E8D">
        <w:rPr>
          <w:rFonts w:eastAsia="Segoe UI"/>
          <w:b/>
          <w:bCs/>
          <w:szCs w:val="24"/>
        </w:rPr>
        <w:t xml:space="preserve">January </w:t>
      </w:r>
      <w:r w:rsidR="0018431B" w:rsidRPr="00034E8D">
        <w:rPr>
          <w:rFonts w:eastAsia="Segoe UI"/>
          <w:b/>
          <w:bCs/>
          <w:szCs w:val="24"/>
        </w:rPr>
        <w:t xml:space="preserve">2025 </w:t>
      </w:r>
      <w:r w:rsidR="00980936" w:rsidRPr="00034E8D">
        <w:rPr>
          <w:rFonts w:eastAsia="Segoe UI"/>
          <w:b/>
          <w:bCs/>
          <w:szCs w:val="24"/>
        </w:rPr>
        <w:t>in the morning at 9:00</w:t>
      </w:r>
      <w:r w:rsidR="00980936" w:rsidRPr="00F07950">
        <w:rPr>
          <w:rFonts w:eastAsia="Segoe UI"/>
          <w:szCs w:val="24"/>
        </w:rPr>
        <w:t>, an invitation will follow shortly</w:t>
      </w:r>
      <w:r w:rsidR="0018431B" w:rsidRPr="00F07950">
        <w:rPr>
          <w:rFonts w:eastAsia="Segoe UI"/>
          <w:szCs w:val="24"/>
        </w:rPr>
        <w:t>, when we’ll hear from</w:t>
      </w:r>
      <w:r w:rsidR="00980936" w:rsidRPr="00F07950">
        <w:rPr>
          <w:rFonts w:eastAsia="Segoe UI"/>
          <w:szCs w:val="24"/>
        </w:rPr>
        <w:t xml:space="preserve"> Green</w:t>
      </w:r>
      <w:r w:rsidR="0018431B" w:rsidRPr="00F07950">
        <w:rPr>
          <w:rFonts w:eastAsia="Segoe UI"/>
          <w:szCs w:val="24"/>
        </w:rPr>
        <w:t>h</w:t>
      </w:r>
      <w:r w:rsidR="00980936" w:rsidRPr="00F07950">
        <w:rPr>
          <w:rFonts w:eastAsia="Segoe UI"/>
          <w:szCs w:val="24"/>
        </w:rPr>
        <w:t>ill</w:t>
      </w:r>
      <w:r w:rsidR="0018431B" w:rsidRPr="00F07950">
        <w:rPr>
          <w:rFonts w:eastAsia="Segoe UI"/>
          <w:szCs w:val="24"/>
        </w:rPr>
        <w:t xml:space="preserve"> Torfaen</w:t>
      </w:r>
      <w:r w:rsidR="00034E8D">
        <w:rPr>
          <w:rFonts w:eastAsia="Segoe UI"/>
          <w:szCs w:val="24"/>
        </w:rPr>
        <w:t>’s first children’s home</w:t>
      </w:r>
      <w:r w:rsidR="00980936" w:rsidRPr="00F07950">
        <w:rPr>
          <w:rFonts w:eastAsia="Segoe UI"/>
          <w:szCs w:val="24"/>
        </w:rPr>
        <w:t>.</w:t>
      </w:r>
      <w:r w:rsidR="00980936" w:rsidRPr="00F07950">
        <w:rPr>
          <w:rFonts w:eastAsia="Segoe UI"/>
          <w:szCs w:val="24"/>
        </w:rPr>
        <w:br/>
      </w:r>
    </w:p>
    <w:p w14:paraId="1603F7B5" w14:textId="3DEDB6CD" w:rsidR="00F95633" w:rsidRPr="00F07950" w:rsidRDefault="00F95633" w:rsidP="00F95633"/>
    <w:p w14:paraId="1603F7BA" w14:textId="443FD2AE" w:rsidR="002B2A67" w:rsidRPr="00F07950" w:rsidRDefault="002B2A67" w:rsidP="00F23F55"/>
    <w:sectPr w:rsidR="002B2A67" w:rsidRPr="00F0795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5E5"/>
    <w:multiLevelType w:val="hybridMultilevel"/>
    <w:tmpl w:val="5BA08DD6"/>
    <w:lvl w:ilvl="0" w:tplc="F702D1AC">
      <w:start w:val="1"/>
      <w:numFmt w:val="decimal"/>
      <w:lvlText w:val="%1."/>
      <w:lvlJc w:val="left"/>
      <w:pPr>
        <w:tabs>
          <w:tab w:val="num" w:pos="720"/>
        </w:tabs>
        <w:ind w:left="720" w:hanging="360"/>
      </w:pPr>
    </w:lvl>
    <w:lvl w:ilvl="1" w:tplc="568E0C60" w:tentative="1">
      <w:start w:val="1"/>
      <w:numFmt w:val="decimal"/>
      <w:lvlText w:val="%2."/>
      <w:lvlJc w:val="left"/>
      <w:pPr>
        <w:tabs>
          <w:tab w:val="num" w:pos="1440"/>
        </w:tabs>
        <w:ind w:left="1440" w:hanging="360"/>
      </w:pPr>
    </w:lvl>
    <w:lvl w:ilvl="2" w:tplc="FDCC2132" w:tentative="1">
      <w:start w:val="1"/>
      <w:numFmt w:val="decimal"/>
      <w:lvlText w:val="%3."/>
      <w:lvlJc w:val="left"/>
      <w:pPr>
        <w:tabs>
          <w:tab w:val="num" w:pos="2160"/>
        </w:tabs>
        <w:ind w:left="2160" w:hanging="360"/>
      </w:pPr>
    </w:lvl>
    <w:lvl w:ilvl="3" w:tplc="E69234BC" w:tentative="1">
      <w:start w:val="1"/>
      <w:numFmt w:val="decimal"/>
      <w:lvlText w:val="%4."/>
      <w:lvlJc w:val="left"/>
      <w:pPr>
        <w:tabs>
          <w:tab w:val="num" w:pos="2880"/>
        </w:tabs>
        <w:ind w:left="2880" w:hanging="360"/>
      </w:pPr>
    </w:lvl>
    <w:lvl w:ilvl="4" w:tplc="8CB69A68" w:tentative="1">
      <w:start w:val="1"/>
      <w:numFmt w:val="decimal"/>
      <w:lvlText w:val="%5."/>
      <w:lvlJc w:val="left"/>
      <w:pPr>
        <w:tabs>
          <w:tab w:val="num" w:pos="3600"/>
        </w:tabs>
        <w:ind w:left="3600" w:hanging="360"/>
      </w:pPr>
    </w:lvl>
    <w:lvl w:ilvl="5" w:tplc="F0FA2646" w:tentative="1">
      <w:start w:val="1"/>
      <w:numFmt w:val="decimal"/>
      <w:lvlText w:val="%6."/>
      <w:lvlJc w:val="left"/>
      <w:pPr>
        <w:tabs>
          <w:tab w:val="num" w:pos="4320"/>
        </w:tabs>
        <w:ind w:left="4320" w:hanging="360"/>
      </w:pPr>
    </w:lvl>
    <w:lvl w:ilvl="6" w:tplc="91223648" w:tentative="1">
      <w:start w:val="1"/>
      <w:numFmt w:val="decimal"/>
      <w:lvlText w:val="%7."/>
      <w:lvlJc w:val="left"/>
      <w:pPr>
        <w:tabs>
          <w:tab w:val="num" w:pos="5040"/>
        </w:tabs>
        <w:ind w:left="5040" w:hanging="360"/>
      </w:pPr>
    </w:lvl>
    <w:lvl w:ilvl="7" w:tplc="C2D4F542" w:tentative="1">
      <w:start w:val="1"/>
      <w:numFmt w:val="decimal"/>
      <w:lvlText w:val="%8."/>
      <w:lvlJc w:val="left"/>
      <w:pPr>
        <w:tabs>
          <w:tab w:val="num" w:pos="5760"/>
        </w:tabs>
        <w:ind w:left="5760" w:hanging="360"/>
      </w:pPr>
    </w:lvl>
    <w:lvl w:ilvl="8" w:tplc="6F2A39B4" w:tentative="1">
      <w:start w:val="1"/>
      <w:numFmt w:val="decimal"/>
      <w:lvlText w:val="%9."/>
      <w:lvlJc w:val="left"/>
      <w:pPr>
        <w:tabs>
          <w:tab w:val="num" w:pos="6480"/>
        </w:tabs>
        <w:ind w:left="6480" w:hanging="360"/>
      </w:pPr>
    </w:lvl>
  </w:abstractNum>
  <w:abstractNum w:abstractNumId="1" w15:restartNumberingAfterBreak="0">
    <w:nsid w:val="1FB648D5"/>
    <w:multiLevelType w:val="hybridMultilevel"/>
    <w:tmpl w:val="791A7208"/>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C66B23"/>
    <w:multiLevelType w:val="hybridMultilevel"/>
    <w:tmpl w:val="1F206CE2"/>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1350149"/>
    <w:multiLevelType w:val="hybridMultilevel"/>
    <w:tmpl w:val="1B84FD32"/>
    <w:lvl w:ilvl="0" w:tplc="31480668">
      <w:start w:val="1"/>
      <w:numFmt w:val="bullet"/>
      <w:lvlText w:val="●"/>
      <w:lvlJc w:val="left"/>
      <w:pPr>
        <w:ind w:left="720" w:hanging="360"/>
      </w:pPr>
    </w:lvl>
    <w:lvl w:ilvl="1" w:tplc="24AAD6A0">
      <w:start w:val="1"/>
      <w:numFmt w:val="bullet"/>
      <w:lvlText w:val="○"/>
      <w:lvlJc w:val="left"/>
      <w:pPr>
        <w:ind w:left="1440" w:hanging="360"/>
      </w:pPr>
    </w:lvl>
    <w:lvl w:ilvl="2" w:tplc="62782B5C">
      <w:start w:val="1"/>
      <w:numFmt w:val="bullet"/>
      <w:lvlText w:val="■"/>
      <w:lvlJc w:val="left"/>
      <w:pPr>
        <w:ind w:left="2160" w:hanging="360"/>
      </w:pPr>
    </w:lvl>
    <w:lvl w:ilvl="3" w:tplc="CE9A90B6">
      <w:start w:val="1"/>
      <w:numFmt w:val="bullet"/>
      <w:lvlText w:val="●"/>
      <w:lvlJc w:val="left"/>
      <w:pPr>
        <w:ind w:left="2880" w:hanging="360"/>
      </w:pPr>
    </w:lvl>
    <w:lvl w:ilvl="4" w:tplc="0040E944">
      <w:start w:val="1"/>
      <w:numFmt w:val="bullet"/>
      <w:lvlText w:val="○"/>
      <w:lvlJc w:val="left"/>
      <w:pPr>
        <w:ind w:left="3600" w:hanging="360"/>
      </w:pPr>
    </w:lvl>
    <w:lvl w:ilvl="5" w:tplc="57109218">
      <w:start w:val="1"/>
      <w:numFmt w:val="bullet"/>
      <w:lvlText w:val="■"/>
      <w:lvlJc w:val="left"/>
      <w:pPr>
        <w:ind w:left="4320" w:hanging="360"/>
      </w:pPr>
    </w:lvl>
    <w:lvl w:ilvl="6" w:tplc="240089CC">
      <w:start w:val="1"/>
      <w:numFmt w:val="bullet"/>
      <w:lvlText w:val="●"/>
      <w:lvlJc w:val="left"/>
      <w:pPr>
        <w:ind w:left="5040" w:hanging="360"/>
      </w:pPr>
    </w:lvl>
    <w:lvl w:ilvl="7" w:tplc="B78E61D2">
      <w:start w:val="1"/>
      <w:numFmt w:val="bullet"/>
      <w:lvlText w:val="●"/>
      <w:lvlJc w:val="left"/>
      <w:pPr>
        <w:ind w:left="5760" w:hanging="360"/>
      </w:pPr>
    </w:lvl>
    <w:lvl w:ilvl="8" w:tplc="2340DB98">
      <w:start w:val="1"/>
      <w:numFmt w:val="bullet"/>
      <w:lvlText w:val="●"/>
      <w:lvlJc w:val="left"/>
      <w:pPr>
        <w:ind w:left="6480" w:hanging="360"/>
      </w:pPr>
    </w:lvl>
  </w:abstractNum>
  <w:abstractNum w:abstractNumId="4" w15:restartNumberingAfterBreak="0">
    <w:nsid w:val="32564FC3"/>
    <w:multiLevelType w:val="hybridMultilevel"/>
    <w:tmpl w:val="69A8E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E073B6"/>
    <w:multiLevelType w:val="hybridMultilevel"/>
    <w:tmpl w:val="ADAC2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DB4DEC"/>
    <w:multiLevelType w:val="hybridMultilevel"/>
    <w:tmpl w:val="58868C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84164B"/>
    <w:multiLevelType w:val="hybridMultilevel"/>
    <w:tmpl w:val="E0B65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82A14C5"/>
    <w:multiLevelType w:val="hybridMultilevel"/>
    <w:tmpl w:val="E39A2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8807FCD"/>
    <w:multiLevelType w:val="hybridMultilevel"/>
    <w:tmpl w:val="B0400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4912D6"/>
    <w:multiLevelType w:val="hybridMultilevel"/>
    <w:tmpl w:val="88441D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CB35AE"/>
    <w:multiLevelType w:val="hybridMultilevel"/>
    <w:tmpl w:val="47529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C0A7B4D"/>
    <w:multiLevelType w:val="hybridMultilevel"/>
    <w:tmpl w:val="F65CA8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FB0252"/>
    <w:multiLevelType w:val="hybridMultilevel"/>
    <w:tmpl w:val="F2FC605A"/>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52347963">
    <w:abstractNumId w:val="3"/>
    <w:lvlOverride w:ilvl="0">
      <w:startOverride w:val="1"/>
    </w:lvlOverride>
  </w:num>
  <w:num w:numId="2" w16cid:durableId="1756124984">
    <w:abstractNumId w:val="4"/>
  </w:num>
  <w:num w:numId="3" w16cid:durableId="377895910">
    <w:abstractNumId w:val="0"/>
  </w:num>
  <w:num w:numId="4" w16cid:durableId="1785808818">
    <w:abstractNumId w:val="5"/>
  </w:num>
  <w:num w:numId="5" w16cid:durableId="934433922">
    <w:abstractNumId w:val="8"/>
  </w:num>
  <w:num w:numId="6" w16cid:durableId="1051079174">
    <w:abstractNumId w:val="7"/>
  </w:num>
  <w:num w:numId="7" w16cid:durableId="1034648743">
    <w:abstractNumId w:val="11"/>
  </w:num>
  <w:num w:numId="8" w16cid:durableId="1377779803">
    <w:abstractNumId w:val="1"/>
  </w:num>
  <w:num w:numId="9" w16cid:durableId="1780832705">
    <w:abstractNumId w:val="2"/>
  </w:num>
  <w:num w:numId="10" w16cid:durableId="849879728">
    <w:abstractNumId w:val="13"/>
  </w:num>
  <w:num w:numId="11" w16cid:durableId="1334257054">
    <w:abstractNumId w:val="9"/>
  </w:num>
  <w:num w:numId="12" w16cid:durableId="590545758">
    <w:abstractNumId w:val="10"/>
  </w:num>
  <w:num w:numId="13" w16cid:durableId="246890625">
    <w:abstractNumId w:val="6"/>
  </w:num>
  <w:num w:numId="14" w16cid:durableId="312149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A67"/>
    <w:rsid w:val="00002AAB"/>
    <w:rsid w:val="00003819"/>
    <w:rsid w:val="00005545"/>
    <w:rsid w:val="0002087E"/>
    <w:rsid w:val="0002780C"/>
    <w:rsid w:val="00034E8D"/>
    <w:rsid w:val="000518E7"/>
    <w:rsid w:val="00055B36"/>
    <w:rsid w:val="00055CA8"/>
    <w:rsid w:val="00060A17"/>
    <w:rsid w:val="00066539"/>
    <w:rsid w:val="00096198"/>
    <w:rsid w:val="000A4E3A"/>
    <w:rsid w:val="000C2DC8"/>
    <w:rsid w:val="000C38D1"/>
    <w:rsid w:val="000D5AC1"/>
    <w:rsid w:val="000E2939"/>
    <w:rsid w:val="000E30E5"/>
    <w:rsid w:val="000E37B5"/>
    <w:rsid w:val="000E528C"/>
    <w:rsid w:val="000F2D09"/>
    <w:rsid w:val="00105F60"/>
    <w:rsid w:val="00114989"/>
    <w:rsid w:val="00114F03"/>
    <w:rsid w:val="00123F70"/>
    <w:rsid w:val="0013109D"/>
    <w:rsid w:val="00133AF7"/>
    <w:rsid w:val="0013773C"/>
    <w:rsid w:val="00147B2E"/>
    <w:rsid w:val="00151972"/>
    <w:rsid w:val="00157A91"/>
    <w:rsid w:val="001626D6"/>
    <w:rsid w:val="00170878"/>
    <w:rsid w:val="001712D9"/>
    <w:rsid w:val="00180FE7"/>
    <w:rsid w:val="0018431B"/>
    <w:rsid w:val="001901F5"/>
    <w:rsid w:val="001A347A"/>
    <w:rsid w:val="001B1BC6"/>
    <w:rsid w:val="001B56E7"/>
    <w:rsid w:val="001C7D4F"/>
    <w:rsid w:val="001D254C"/>
    <w:rsid w:val="001D56FA"/>
    <w:rsid w:val="001D589F"/>
    <w:rsid w:val="001E097B"/>
    <w:rsid w:val="001E216E"/>
    <w:rsid w:val="001F384B"/>
    <w:rsid w:val="00200D7D"/>
    <w:rsid w:val="00217D6B"/>
    <w:rsid w:val="002321CE"/>
    <w:rsid w:val="002326C0"/>
    <w:rsid w:val="00237BD2"/>
    <w:rsid w:val="00243867"/>
    <w:rsid w:val="00257F37"/>
    <w:rsid w:val="00260815"/>
    <w:rsid w:val="00266971"/>
    <w:rsid w:val="0026761A"/>
    <w:rsid w:val="00273774"/>
    <w:rsid w:val="00273D83"/>
    <w:rsid w:val="0029564F"/>
    <w:rsid w:val="002A187B"/>
    <w:rsid w:val="002A43C3"/>
    <w:rsid w:val="002B0479"/>
    <w:rsid w:val="002B2A67"/>
    <w:rsid w:val="002B4B8E"/>
    <w:rsid w:val="002B5063"/>
    <w:rsid w:val="002B5AA4"/>
    <w:rsid w:val="002D6546"/>
    <w:rsid w:val="00312466"/>
    <w:rsid w:val="00313591"/>
    <w:rsid w:val="00315C58"/>
    <w:rsid w:val="003200DC"/>
    <w:rsid w:val="00321DDA"/>
    <w:rsid w:val="00323969"/>
    <w:rsid w:val="00332FAB"/>
    <w:rsid w:val="00334218"/>
    <w:rsid w:val="003409F6"/>
    <w:rsid w:val="0034138D"/>
    <w:rsid w:val="00347919"/>
    <w:rsid w:val="00350E9E"/>
    <w:rsid w:val="00351083"/>
    <w:rsid w:val="00351AE2"/>
    <w:rsid w:val="00352A07"/>
    <w:rsid w:val="003679CE"/>
    <w:rsid w:val="00370712"/>
    <w:rsid w:val="00371917"/>
    <w:rsid w:val="00380E71"/>
    <w:rsid w:val="003849C7"/>
    <w:rsid w:val="00394BF7"/>
    <w:rsid w:val="003A375A"/>
    <w:rsid w:val="003A3BB6"/>
    <w:rsid w:val="003A3C85"/>
    <w:rsid w:val="003A6F93"/>
    <w:rsid w:val="003C1104"/>
    <w:rsid w:val="003C1948"/>
    <w:rsid w:val="003C49DA"/>
    <w:rsid w:val="003D117D"/>
    <w:rsid w:val="003E0C32"/>
    <w:rsid w:val="003E1FBA"/>
    <w:rsid w:val="003F1E14"/>
    <w:rsid w:val="003F589A"/>
    <w:rsid w:val="003F7902"/>
    <w:rsid w:val="00406B39"/>
    <w:rsid w:val="00410586"/>
    <w:rsid w:val="00416D7B"/>
    <w:rsid w:val="00417D25"/>
    <w:rsid w:val="0042105B"/>
    <w:rsid w:val="00422363"/>
    <w:rsid w:val="00426AB7"/>
    <w:rsid w:val="0042761A"/>
    <w:rsid w:val="00440D2F"/>
    <w:rsid w:val="00440F0E"/>
    <w:rsid w:val="00442D67"/>
    <w:rsid w:val="00446ECF"/>
    <w:rsid w:val="00452EA6"/>
    <w:rsid w:val="004547FB"/>
    <w:rsid w:val="00456501"/>
    <w:rsid w:val="00464A95"/>
    <w:rsid w:val="00472AA7"/>
    <w:rsid w:val="00475A50"/>
    <w:rsid w:val="004842BA"/>
    <w:rsid w:val="00486A87"/>
    <w:rsid w:val="0049307C"/>
    <w:rsid w:val="004A2171"/>
    <w:rsid w:val="004B19E7"/>
    <w:rsid w:val="004B4EA1"/>
    <w:rsid w:val="004C263A"/>
    <w:rsid w:val="004C40BF"/>
    <w:rsid w:val="004D33CB"/>
    <w:rsid w:val="004E41BB"/>
    <w:rsid w:val="004E6E72"/>
    <w:rsid w:val="004F58D9"/>
    <w:rsid w:val="00515C03"/>
    <w:rsid w:val="00515F85"/>
    <w:rsid w:val="0054110F"/>
    <w:rsid w:val="00563909"/>
    <w:rsid w:val="00564FD1"/>
    <w:rsid w:val="005654E6"/>
    <w:rsid w:val="00565B79"/>
    <w:rsid w:val="00585BB6"/>
    <w:rsid w:val="005974A9"/>
    <w:rsid w:val="005B0A44"/>
    <w:rsid w:val="005B53D1"/>
    <w:rsid w:val="005C395A"/>
    <w:rsid w:val="005C5137"/>
    <w:rsid w:val="005E1776"/>
    <w:rsid w:val="005E1BEF"/>
    <w:rsid w:val="005F2CFE"/>
    <w:rsid w:val="005F6B44"/>
    <w:rsid w:val="006054FD"/>
    <w:rsid w:val="006065B9"/>
    <w:rsid w:val="006123EA"/>
    <w:rsid w:val="00612C46"/>
    <w:rsid w:val="00622FB1"/>
    <w:rsid w:val="006309B2"/>
    <w:rsid w:val="00630EC0"/>
    <w:rsid w:val="006367E9"/>
    <w:rsid w:val="00640AC6"/>
    <w:rsid w:val="00652B54"/>
    <w:rsid w:val="0065471D"/>
    <w:rsid w:val="00662796"/>
    <w:rsid w:val="00674B11"/>
    <w:rsid w:val="006832D9"/>
    <w:rsid w:val="00690553"/>
    <w:rsid w:val="006A00ED"/>
    <w:rsid w:val="006A1DD9"/>
    <w:rsid w:val="006A3995"/>
    <w:rsid w:val="006A4BA5"/>
    <w:rsid w:val="006B031A"/>
    <w:rsid w:val="006B0550"/>
    <w:rsid w:val="006B22C3"/>
    <w:rsid w:val="006C015F"/>
    <w:rsid w:val="006C018C"/>
    <w:rsid w:val="006C2FF4"/>
    <w:rsid w:val="006C573A"/>
    <w:rsid w:val="006E1E24"/>
    <w:rsid w:val="006F1BF5"/>
    <w:rsid w:val="006F1CA4"/>
    <w:rsid w:val="00705B19"/>
    <w:rsid w:val="0072061F"/>
    <w:rsid w:val="00725AC8"/>
    <w:rsid w:val="0074133D"/>
    <w:rsid w:val="0074300B"/>
    <w:rsid w:val="00743CE0"/>
    <w:rsid w:val="00744625"/>
    <w:rsid w:val="007464EC"/>
    <w:rsid w:val="007612B5"/>
    <w:rsid w:val="0076379F"/>
    <w:rsid w:val="00776459"/>
    <w:rsid w:val="00781D60"/>
    <w:rsid w:val="00785ABD"/>
    <w:rsid w:val="00785DFD"/>
    <w:rsid w:val="00792930"/>
    <w:rsid w:val="00796CB8"/>
    <w:rsid w:val="007A1CF5"/>
    <w:rsid w:val="007A2C28"/>
    <w:rsid w:val="007A5DDD"/>
    <w:rsid w:val="007B0D2B"/>
    <w:rsid w:val="007D3EF4"/>
    <w:rsid w:val="007E0D30"/>
    <w:rsid w:val="007E3C4E"/>
    <w:rsid w:val="007F0D39"/>
    <w:rsid w:val="007F2B56"/>
    <w:rsid w:val="00803013"/>
    <w:rsid w:val="008145E6"/>
    <w:rsid w:val="008152A4"/>
    <w:rsid w:val="00815915"/>
    <w:rsid w:val="00822EC6"/>
    <w:rsid w:val="00831998"/>
    <w:rsid w:val="00832542"/>
    <w:rsid w:val="00834460"/>
    <w:rsid w:val="0085225B"/>
    <w:rsid w:val="00855DBF"/>
    <w:rsid w:val="008571B6"/>
    <w:rsid w:val="00861311"/>
    <w:rsid w:val="00877F2E"/>
    <w:rsid w:val="00885EF7"/>
    <w:rsid w:val="00893495"/>
    <w:rsid w:val="008A6438"/>
    <w:rsid w:val="008B287E"/>
    <w:rsid w:val="008B53EC"/>
    <w:rsid w:val="008D334F"/>
    <w:rsid w:val="008D78BA"/>
    <w:rsid w:val="008E0E0C"/>
    <w:rsid w:val="008E4F74"/>
    <w:rsid w:val="008E5483"/>
    <w:rsid w:val="008E7AB2"/>
    <w:rsid w:val="008F7141"/>
    <w:rsid w:val="00900593"/>
    <w:rsid w:val="00900AE8"/>
    <w:rsid w:val="0090493A"/>
    <w:rsid w:val="009071A7"/>
    <w:rsid w:val="009149E6"/>
    <w:rsid w:val="00921711"/>
    <w:rsid w:val="00930713"/>
    <w:rsid w:val="00943827"/>
    <w:rsid w:val="009468A8"/>
    <w:rsid w:val="00946964"/>
    <w:rsid w:val="00950424"/>
    <w:rsid w:val="00951FA0"/>
    <w:rsid w:val="009542D0"/>
    <w:rsid w:val="009649E0"/>
    <w:rsid w:val="0096687C"/>
    <w:rsid w:val="0096694F"/>
    <w:rsid w:val="009761D8"/>
    <w:rsid w:val="00976D14"/>
    <w:rsid w:val="00980936"/>
    <w:rsid w:val="00983944"/>
    <w:rsid w:val="009A0079"/>
    <w:rsid w:val="009A0FFF"/>
    <w:rsid w:val="009C5640"/>
    <w:rsid w:val="009C6347"/>
    <w:rsid w:val="009D17C9"/>
    <w:rsid w:val="009E349E"/>
    <w:rsid w:val="009E6E6E"/>
    <w:rsid w:val="009F1400"/>
    <w:rsid w:val="00A01583"/>
    <w:rsid w:val="00A044A3"/>
    <w:rsid w:val="00A104B7"/>
    <w:rsid w:val="00A10A34"/>
    <w:rsid w:val="00A15546"/>
    <w:rsid w:val="00A20631"/>
    <w:rsid w:val="00A220B8"/>
    <w:rsid w:val="00A31726"/>
    <w:rsid w:val="00A36280"/>
    <w:rsid w:val="00A4132D"/>
    <w:rsid w:val="00A45EAA"/>
    <w:rsid w:val="00A46439"/>
    <w:rsid w:val="00A46FD1"/>
    <w:rsid w:val="00A5706B"/>
    <w:rsid w:val="00A64819"/>
    <w:rsid w:val="00A73F34"/>
    <w:rsid w:val="00A874C0"/>
    <w:rsid w:val="00A913AF"/>
    <w:rsid w:val="00A92A81"/>
    <w:rsid w:val="00A948DD"/>
    <w:rsid w:val="00A9505A"/>
    <w:rsid w:val="00AA1F97"/>
    <w:rsid w:val="00AC09C6"/>
    <w:rsid w:val="00AE6678"/>
    <w:rsid w:val="00B07325"/>
    <w:rsid w:val="00B07F1E"/>
    <w:rsid w:val="00B11FEF"/>
    <w:rsid w:val="00B3771C"/>
    <w:rsid w:val="00B4346D"/>
    <w:rsid w:val="00B61FE6"/>
    <w:rsid w:val="00B65BFF"/>
    <w:rsid w:val="00B739A4"/>
    <w:rsid w:val="00B7407A"/>
    <w:rsid w:val="00B807A4"/>
    <w:rsid w:val="00B81329"/>
    <w:rsid w:val="00B8470D"/>
    <w:rsid w:val="00B85757"/>
    <w:rsid w:val="00B9306C"/>
    <w:rsid w:val="00BA37F4"/>
    <w:rsid w:val="00BD0772"/>
    <w:rsid w:val="00BD3656"/>
    <w:rsid w:val="00BD4CBC"/>
    <w:rsid w:val="00BE0B70"/>
    <w:rsid w:val="00BF2A60"/>
    <w:rsid w:val="00C022FF"/>
    <w:rsid w:val="00C02660"/>
    <w:rsid w:val="00C02842"/>
    <w:rsid w:val="00C166F3"/>
    <w:rsid w:val="00C36A39"/>
    <w:rsid w:val="00C379CB"/>
    <w:rsid w:val="00C415F6"/>
    <w:rsid w:val="00C44035"/>
    <w:rsid w:val="00C5579A"/>
    <w:rsid w:val="00C6574E"/>
    <w:rsid w:val="00C86548"/>
    <w:rsid w:val="00C94E6D"/>
    <w:rsid w:val="00C97AC1"/>
    <w:rsid w:val="00CA4A1C"/>
    <w:rsid w:val="00CB266D"/>
    <w:rsid w:val="00CC2B6D"/>
    <w:rsid w:val="00CC4B8E"/>
    <w:rsid w:val="00CD40E0"/>
    <w:rsid w:val="00CE1A1A"/>
    <w:rsid w:val="00CE3B11"/>
    <w:rsid w:val="00CF1277"/>
    <w:rsid w:val="00CF7333"/>
    <w:rsid w:val="00D033B0"/>
    <w:rsid w:val="00D06105"/>
    <w:rsid w:val="00D07DF3"/>
    <w:rsid w:val="00D11FEB"/>
    <w:rsid w:val="00D15EBC"/>
    <w:rsid w:val="00D178A9"/>
    <w:rsid w:val="00D325AA"/>
    <w:rsid w:val="00D42DA4"/>
    <w:rsid w:val="00D42EE4"/>
    <w:rsid w:val="00D44147"/>
    <w:rsid w:val="00D4414C"/>
    <w:rsid w:val="00D50640"/>
    <w:rsid w:val="00D576E5"/>
    <w:rsid w:val="00D629B4"/>
    <w:rsid w:val="00D639CB"/>
    <w:rsid w:val="00D71070"/>
    <w:rsid w:val="00D73018"/>
    <w:rsid w:val="00D735A8"/>
    <w:rsid w:val="00D74F7F"/>
    <w:rsid w:val="00D7577B"/>
    <w:rsid w:val="00D777AA"/>
    <w:rsid w:val="00D77EF6"/>
    <w:rsid w:val="00D85780"/>
    <w:rsid w:val="00D901C3"/>
    <w:rsid w:val="00D90DBE"/>
    <w:rsid w:val="00D94A41"/>
    <w:rsid w:val="00DA10CE"/>
    <w:rsid w:val="00DA5593"/>
    <w:rsid w:val="00DB20C8"/>
    <w:rsid w:val="00DC4A0B"/>
    <w:rsid w:val="00DC4CB3"/>
    <w:rsid w:val="00DD1925"/>
    <w:rsid w:val="00DD5998"/>
    <w:rsid w:val="00DE5DDD"/>
    <w:rsid w:val="00E05747"/>
    <w:rsid w:val="00E15CAA"/>
    <w:rsid w:val="00E201DE"/>
    <w:rsid w:val="00E23026"/>
    <w:rsid w:val="00E23DEA"/>
    <w:rsid w:val="00E36313"/>
    <w:rsid w:val="00E37F9A"/>
    <w:rsid w:val="00E46AB4"/>
    <w:rsid w:val="00E51056"/>
    <w:rsid w:val="00E534B4"/>
    <w:rsid w:val="00E53C44"/>
    <w:rsid w:val="00E862BC"/>
    <w:rsid w:val="00E86604"/>
    <w:rsid w:val="00E95ACA"/>
    <w:rsid w:val="00EA24FF"/>
    <w:rsid w:val="00EA2ED3"/>
    <w:rsid w:val="00EA46D9"/>
    <w:rsid w:val="00EB26CE"/>
    <w:rsid w:val="00EC05DC"/>
    <w:rsid w:val="00EC0EAB"/>
    <w:rsid w:val="00ED3AC3"/>
    <w:rsid w:val="00ED3B52"/>
    <w:rsid w:val="00EE147F"/>
    <w:rsid w:val="00EE2D5C"/>
    <w:rsid w:val="00EE4D69"/>
    <w:rsid w:val="00EF2595"/>
    <w:rsid w:val="00EF71F1"/>
    <w:rsid w:val="00F0595F"/>
    <w:rsid w:val="00F07419"/>
    <w:rsid w:val="00F074B5"/>
    <w:rsid w:val="00F07950"/>
    <w:rsid w:val="00F22398"/>
    <w:rsid w:val="00F23F55"/>
    <w:rsid w:val="00F2796E"/>
    <w:rsid w:val="00F33103"/>
    <w:rsid w:val="00F46661"/>
    <w:rsid w:val="00F53742"/>
    <w:rsid w:val="00F62A78"/>
    <w:rsid w:val="00F62B96"/>
    <w:rsid w:val="00F74F1B"/>
    <w:rsid w:val="00F77B38"/>
    <w:rsid w:val="00F8112C"/>
    <w:rsid w:val="00F82605"/>
    <w:rsid w:val="00F83F39"/>
    <w:rsid w:val="00F93D94"/>
    <w:rsid w:val="00F95633"/>
    <w:rsid w:val="00F967FC"/>
    <w:rsid w:val="00F97695"/>
    <w:rsid w:val="00FB1AD9"/>
    <w:rsid w:val="00FB4F95"/>
    <w:rsid w:val="00FB70B2"/>
    <w:rsid w:val="00FC32CF"/>
    <w:rsid w:val="00FC71A6"/>
    <w:rsid w:val="00FD1362"/>
    <w:rsid w:val="00FD17CD"/>
    <w:rsid w:val="00FD3A9C"/>
    <w:rsid w:val="00FE235D"/>
    <w:rsid w:val="00FF1684"/>
    <w:rsid w:val="00FF2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3F761"/>
  <w15:docId w15:val="{BBD1E9BB-3D44-4758-B90D-7BFC4BFD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55"/>
    <w:rPr>
      <w:rFonts w:ascii="Arial" w:hAnsi="Arial"/>
      <w:sz w:val="24"/>
    </w:r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rsid w:val="00D178A9"/>
    <w:pPr>
      <w:spacing w:after="120"/>
    </w:pPr>
    <w:rPr>
      <w:rFonts w:ascii="Arial" w:hAnsi="Arial"/>
      <w:sz w:val="24"/>
    </w:r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A92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61922">
      <w:bodyDiv w:val="1"/>
      <w:marLeft w:val="0"/>
      <w:marRight w:val="0"/>
      <w:marTop w:val="0"/>
      <w:marBottom w:val="0"/>
      <w:divBdr>
        <w:top w:val="none" w:sz="0" w:space="0" w:color="auto"/>
        <w:left w:val="none" w:sz="0" w:space="0" w:color="auto"/>
        <w:bottom w:val="none" w:sz="0" w:space="0" w:color="auto"/>
        <w:right w:val="none" w:sz="0" w:space="0" w:color="auto"/>
      </w:divBdr>
      <w:divsChild>
        <w:div w:id="262226605">
          <w:marLeft w:val="547"/>
          <w:marRight w:val="0"/>
          <w:marTop w:val="200"/>
          <w:marBottom w:val="0"/>
          <w:divBdr>
            <w:top w:val="none" w:sz="0" w:space="0" w:color="auto"/>
            <w:left w:val="none" w:sz="0" w:space="0" w:color="auto"/>
            <w:bottom w:val="none" w:sz="0" w:space="0" w:color="auto"/>
            <w:right w:val="none" w:sz="0" w:space="0" w:color="auto"/>
          </w:divBdr>
        </w:div>
      </w:divsChild>
    </w:div>
    <w:div w:id="458497639">
      <w:bodyDiv w:val="1"/>
      <w:marLeft w:val="0"/>
      <w:marRight w:val="0"/>
      <w:marTop w:val="0"/>
      <w:marBottom w:val="0"/>
      <w:divBdr>
        <w:top w:val="none" w:sz="0" w:space="0" w:color="auto"/>
        <w:left w:val="none" w:sz="0" w:space="0" w:color="auto"/>
        <w:bottom w:val="none" w:sz="0" w:space="0" w:color="auto"/>
        <w:right w:val="none" w:sz="0" w:space="0" w:color="auto"/>
      </w:divBdr>
    </w:div>
    <w:div w:id="557594651">
      <w:bodyDiv w:val="1"/>
      <w:marLeft w:val="0"/>
      <w:marRight w:val="0"/>
      <w:marTop w:val="0"/>
      <w:marBottom w:val="0"/>
      <w:divBdr>
        <w:top w:val="none" w:sz="0" w:space="0" w:color="auto"/>
        <w:left w:val="none" w:sz="0" w:space="0" w:color="auto"/>
        <w:bottom w:val="none" w:sz="0" w:space="0" w:color="auto"/>
        <w:right w:val="none" w:sz="0" w:space="0" w:color="auto"/>
      </w:divBdr>
    </w:div>
    <w:div w:id="1266958287">
      <w:bodyDiv w:val="1"/>
      <w:marLeft w:val="0"/>
      <w:marRight w:val="0"/>
      <w:marTop w:val="0"/>
      <w:marBottom w:val="0"/>
      <w:divBdr>
        <w:top w:val="none" w:sz="0" w:space="0" w:color="auto"/>
        <w:left w:val="none" w:sz="0" w:space="0" w:color="auto"/>
        <w:bottom w:val="none" w:sz="0" w:space="0" w:color="auto"/>
        <w:right w:val="none" w:sz="0" w:space="0" w:color="auto"/>
      </w:divBdr>
      <w:divsChild>
        <w:div w:id="2136218855">
          <w:marLeft w:val="547"/>
          <w:marRight w:val="0"/>
          <w:marTop w:val="200"/>
          <w:marBottom w:val="0"/>
          <w:divBdr>
            <w:top w:val="none" w:sz="0" w:space="0" w:color="auto"/>
            <w:left w:val="none" w:sz="0" w:space="0" w:color="auto"/>
            <w:bottom w:val="none" w:sz="0" w:space="0" w:color="auto"/>
            <w:right w:val="none" w:sz="0" w:space="0" w:color="auto"/>
          </w:divBdr>
        </w:div>
      </w:divsChild>
    </w:div>
    <w:div w:id="1432824160">
      <w:bodyDiv w:val="1"/>
      <w:marLeft w:val="0"/>
      <w:marRight w:val="0"/>
      <w:marTop w:val="0"/>
      <w:marBottom w:val="0"/>
      <w:divBdr>
        <w:top w:val="none" w:sz="0" w:space="0" w:color="auto"/>
        <w:left w:val="none" w:sz="0" w:space="0" w:color="auto"/>
        <w:bottom w:val="none" w:sz="0" w:space="0" w:color="auto"/>
        <w:right w:val="none" w:sz="0" w:space="0" w:color="auto"/>
      </w:divBdr>
      <w:divsChild>
        <w:div w:id="1707681286">
          <w:marLeft w:val="547"/>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FF3C5B18883D4E21973B57C2EEED7FD1" version="1.0.0">
  <systemFields>
    <field name="Objective-Id">
      <value order="0">A56181103</value>
    </field>
    <field name="Objective-Title">
      <value order="0">2024 11 30 - Good Practice Forum - Meeting 6 - notes of meeting 30.11.2024 - Windmill Farm Newport</value>
    </field>
    <field name="Objective-Description">
      <value order="0"/>
    </field>
    <field name="Objective-CreationStamp">
      <value order="0">2024-12-18T07:42:45Z</value>
    </field>
    <field name="Objective-IsApproved">
      <value order="0">false</value>
    </field>
    <field name="Objective-IsPublished">
      <value order="0">true</value>
    </field>
    <field name="Objective-DatePublished">
      <value order="0">2025-05-19T11:14:08Z</value>
    </field>
    <field name="Objective-ModificationStamp">
      <value order="0">2025-05-19T11:14:08Z</value>
    </field>
    <field name="Objective-Owner">
      <value order="0">Laing, Ana (HSCEY - Enabling Division)</value>
    </field>
    <field name="Objective-Path">
      <value order="0">Objective Global Folder:#Business File Plan:WG Organisational Groups:Post April 2024 - Health, Social Care &amp; Early Years:HSCEY Director of Social Services / Chief Social Care Officer:Health, Social Care &amp; Early Years (HSCEY) - SSID Enabling People:1 - Save:Improving Outcomes for Looked After Children Branch/Y Gangen Gwella Canlyniadau ar gyfer Plant sy'n Derbyn Gofal:Finance and Governance:Programme Monitoring:Improving Outcomes for Children - Welsh Government Programme Funding - 2021-2026:Good Practice Forum - Residential provision for CYP complex needs - 1 Documentation</value>
    </field>
    <field name="Objective-Parent">
      <value order="0">Good Practice Forum - Residential provision for CYP complex needs - 1 Documentation</value>
    </field>
    <field name="Objective-State">
      <value order="0">Published</value>
    </field>
    <field name="Objective-VersionId">
      <value order="0">vA105339212</value>
    </field>
    <field name="Objective-Version">
      <value order="0">2.0</value>
    </field>
    <field name="Objective-VersionNumber">
      <value order="0">2</value>
    </field>
    <field name="Objective-VersionComment">
      <value order="0"/>
    </field>
    <field name="Objective-FileNumber">
      <value order="0">qA1822270</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3793</Words>
  <Characters>21625</Characters>
  <Application>Microsoft Office Word</Application>
  <DocSecurity>4</DocSecurity>
  <Lines>180</Lines>
  <Paragraphs>50</Paragraphs>
  <ScaleCrop>false</ScaleCrop>
  <Company>Welsh Government</Company>
  <LinksUpToDate>false</LinksUpToDate>
  <CharactersWithSpaces>25368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Laing, Ana (HSCEY - Enabling Division)</cp:lastModifiedBy>
  <cp:revision>2</cp:revision>
  <dcterms:created xsi:type="dcterms:W3CDTF">2026-01-19T11:18:00Z</dcterms:created>
  <dcterms:modified xsi:type="dcterms:W3CDTF">2026-01-19T11:18:00Z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Customer-Id">
    <vt:lpwstr>FF3C5B18883D4E21973B57C2EEED7FD1</vt:lpwstr>
  </property>
  <property fmtid="{D5CDD505-2E9C-101B-9397-08002B2CF9AE}" pid="4" name="Objective-Id">
    <vt:lpwstr>A56181103</vt:lpwstr>
  </property>
  <property fmtid="{D5CDD505-2E9C-101B-9397-08002B2CF9AE}" pid="5" name="Objective-Title">
    <vt:lpwstr>2024 11 30 - Good Practice Forum - Meeting 6 - notes of meeting 30.11.2024 - Windmill Farm Newport</vt:lpwstr>
  </property>
  <property fmtid="{D5CDD505-2E9C-101B-9397-08002B2CF9AE}" pid="6" name="Objective-Description">
    <vt:lpwstr/>
  </property>
  <property fmtid="{D5CDD505-2E9C-101B-9397-08002B2CF9AE}" pid="7" name="Objective-CreationStamp">
    <vt:filetime>2024-12-18T07:42:45Z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2025-05-19T12:14:08Z</vt:filetime>
  </property>
  <property fmtid="{D5CDD505-2E9C-101B-9397-08002B2CF9AE}" pid="11" name="Objective-ModificationStamp">
    <vt:filetime>2025-05-19T12:14:08Z</vt:filetime>
  </property>
  <property fmtid="{D5CDD505-2E9C-101B-9397-08002B2CF9AE}" pid="12" name="Objective-Owner">
    <vt:lpwstr>Laing, Ana (HSCEY - Enabling Division)</vt:lpwstr>
  </property>
  <property fmtid="{D5CDD505-2E9C-101B-9397-08002B2CF9AE}" pid="13" name="Objective-Path">
    <vt:lpwstr>Objective Global Folder:#Business File Plan:WG Organisational Groups:Post April 2024 - Health, Social Care &amp; Early Years:HSCEY Director of Social Services / Chief Social Care Officer:Health, Social Care &amp; Early Years (HSCEY) - SSID Enabling People:1 - Save:Improving Outcomes for Looked After Children Branch/Y Gangen Gwella Canlyniadau ar gyfer Plant sy'n Derbyn Gofal:Finance and Governance:Programme Monitoring:Improving Outcomes for Children - Welsh Government Programme Funding - 2021-2026:Good Practice Forum - Residential provision for CYP complex needs - 1 Documentation:</vt:lpwstr>
  </property>
  <property fmtid="{D5CDD505-2E9C-101B-9397-08002B2CF9AE}" pid="14" name="Objective-Parent">
    <vt:lpwstr>Good Practice Forum - Residential provision for CYP complex needs - 1 Documentation</vt:lpwstr>
  </property>
  <property fmtid="{D5CDD505-2E9C-101B-9397-08002B2CF9AE}" pid="15" name="Objective-State">
    <vt:lpwstr>Published</vt:lpwstr>
  </property>
  <property fmtid="{D5CDD505-2E9C-101B-9397-08002B2CF9AE}" pid="16" name="Objective-VersionId">
    <vt:lpwstr>vA105339212</vt:lpwstr>
  </property>
  <property fmtid="{D5CDD505-2E9C-101B-9397-08002B2CF9AE}" pid="17" name="Objective-Version">
    <vt:lpwstr>2.0</vt:lpwstr>
  </property>
  <property fmtid="{D5CDD505-2E9C-101B-9397-08002B2CF9AE}" pid="18" name="Objective-VersionNumber">
    <vt:r8>2</vt:r8>
  </property>
  <property fmtid="{D5CDD505-2E9C-101B-9397-08002B2CF9AE}" pid="19" name="Objective-VersionComment">
    <vt:lpwstr/>
  </property>
  <property fmtid="{D5CDD505-2E9C-101B-9397-08002B2CF9AE}" pid="20" name="Objective-FileNumber">
    <vt:lpwstr>qA1822270</vt:lpwstr>
  </property>
  <property fmtid="{D5CDD505-2E9C-101B-9397-08002B2CF9AE}" pid="21" name="Objective-Classification">
    <vt:lpwstr>[Inherited - Official]</vt:lpwstr>
  </property>
  <property fmtid="{D5CDD505-2E9C-101B-9397-08002B2CF9AE}" pid="22" name="Objective-Caveats">
    <vt:lpwstr/>
  </property>
  <property fmtid="{D5CDD505-2E9C-101B-9397-08002B2CF9AE}" pid="23" name="Objective-Date Acquired">
    <vt:lpwstr/>
  </property>
  <property fmtid="{D5CDD505-2E9C-101B-9397-08002B2CF9AE}" pid="24" name="Objective-Official Translation">
    <vt:lpwstr/>
  </property>
  <property fmtid="{D5CDD505-2E9C-101B-9397-08002B2CF9AE}" pid="25" name="Objective-Connect Creator">
    <vt:lpwstr/>
  </property>
</Properties>
</file>