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79E34" w14:textId="77777777" w:rsidR="00FC31F6" w:rsidRPr="00A64C03" w:rsidRDefault="00300A79">
      <w:pPr>
        <w:tabs>
          <w:tab w:val="left" w:pos="6096"/>
        </w:tabs>
        <w:ind w:left="138"/>
        <w:rPr>
          <w:rFonts w:ascii="Arial" w:hAnsi="Arial" w:cs="Arial"/>
          <w:sz w:val="24"/>
          <w:szCs w:val="24"/>
        </w:rPr>
      </w:pPr>
      <w:r w:rsidRPr="00A64C03">
        <w:rPr>
          <w:rFonts w:ascii="Arial" w:hAnsi="Arial" w:cs="Arial"/>
          <w:noProof/>
          <w:position w:val="1"/>
          <w:sz w:val="24"/>
          <w:szCs w:val="24"/>
        </w:rPr>
        <w:drawing>
          <wp:inline distT="0" distB="0" distL="0" distR="0" wp14:anchorId="0B779E3B" wp14:editId="0B779E3C">
            <wp:extent cx="2924506" cy="85496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924506" cy="854963"/>
                    </a:xfrm>
                    <a:prstGeom prst="rect">
                      <a:avLst/>
                    </a:prstGeom>
                  </pic:spPr>
                </pic:pic>
              </a:graphicData>
            </a:graphic>
          </wp:inline>
        </w:drawing>
      </w:r>
      <w:r w:rsidRPr="00A64C03">
        <w:rPr>
          <w:rFonts w:ascii="Arial" w:hAnsi="Arial" w:cs="Arial"/>
          <w:position w:val="1"/>
          <w:sz w:val="24"/>
          <w:szCs w:val="24"/>
        </w:rPr>
        <w:tab/>
      </w:r>
      <w:r w:rsidRPr="00A64C03">
        <w:rPr>
          <w:rFonts w:ascii="Arial" w:hAnsi="Arial" w:cs="Arial"/>
          <w:noProof/>
          <w:sz w:val="24"/>
          <w:szCs w:val="24"/>
        </w:rPr>
        <w:drawing>
          <wp:inline distT="0" distB="0" distL="0" distR="0" wp14:anchorId="0B779E3D" wp14:editId="0B779E3E">
            <wp:extent cx="1343263" cy="104965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1343263" cy="1049654"/>
                    </a:xfrm>
                    <a:prstGeom prst="rect">
                      <a:avLst/>
                    </a:prstGeom>
                  </pic:spPr>
                </pic:pic>
              </a:graphicData>
            </a:graphic>
          </wp:inline>
        </w:drawing>
      </w:r>
    </w:p>
    <w:p w14:paraId="14E97668" w14:textId="77777777" w:rsidR="006F4A15" w:rsidRDefault="006F4A15" w:rsidP="00C56AD9">
      <w:pPr>
        <w:pStyle w:val="Title"/>
        <w:spacing w:line="256" w:lineRule="auto"/>
        <w:jc w:val="center"/>
        <w:rPr>
          <w:rFonts w:ascii="Arial" w:hAnsi="Arial" w:cs="Arial"/>
          <w:sz w:val="24"/>
          <w:szCs w:val="24"/>
          <w:lang w:val="cy-GB"/>
        </w:rPr>
      </w:pPr>
    </w:p>
    <w:p w14:paraId="1B9F68AA" w14:textId="5DC2CAC3" w:rsidR="00C56AD9" w:rsidRPr="00A64C03" w:rsidRDefault="000A563C" w:rsidP="00C56AD9">
      <w:pPr>
        <w:pStyle w:val="Title"/>
        <w:spacing w:line="256" w:lineRule="auto"/>
        <w:jc w:val="center"/>
        <w:rPr>
          <w:rFonts w:ascii="Arial" w:hAnsi="Arial" w:cs="Arial"/>
          <w:sz w:val="24"/>
          <w:szCs w:val="24"/>
          <w:lang w:val="cy-GB"/>
        </w:rPr>
      </w:pPr>
      <w:r w:rsidRPr="00A64C03">
        <w:rPr>
          <w:rFonts w:ascii="Arial" w:hAnsi="Arial" w:cs="Arial"/>
          <w:sz w:val="24"/>
          <w:szCs w:val="24"/>
          <w:lang w:val="cy-GB"/>
        </w:rPr>
        <w:t>ASTUDIAETH ACHOS SIR FYNWY Gorffennaf – Medi 2025</w:t>
      </w:r>
    </w:p>
    <w:p w14:paraId="0B779E35" w14:textId="1767EA2E" w:rsidR="00FC31F6" w:rsidRPr="00A64C03" w:rsidRDefault="000A563C" w:rsidP="00C56AD9">
      <w:pPr>
        <w:pStyle w:val="Title"/>
        <w:spacing w:line="256" w:lineRule="auto"/>
        <w:jc w:val="center"/>
        <w:rPr>
          <w:rFonts w:ascii="Arial" w:hAnsi="Arial" w:cs="Arial"/>
          <w:sz w:val="24"/>
          <w:szCs w:val="24"/>
          <w:u w:val="none"/>
          <w:lang w:val="cy-GB"/>
        </w:rPr>
      </w:pPr>
      <w:r w:rsidRPr="00A64C03">
        <w:rPr>
          <w:rFonts w:ascii="Arial" w:hAnsi="Arial" w:cs="Arial"/>
          <w:sz w:val="24"/>
          <w:szCs w:val="24"/>
          <w:lang w:val="cy-GB"/>
        </w:rPr>
        <w:t>(</w:t>
      </w:r>
      <w:r w:rsidR="00B60273" w:rsidRPr="00A64C03">
        <w:rPr>
          <w:rFonts w:ascii="Arial" w:hAnsi="Arial" w:cs="Arial"/>
          <w:sz w:val="24"/>
          <w:szCs w:val="24"/>
          <w:lang w:val="cy-GB"/>
        </w:rPr>
        <w:t>newidiwyd</w:t>
      </w:r>
      <w:r w:rsidRPr="00A64C03">
        <w:rPr>
          <w:rFonts w:ascii="Arial" w:hAnsi="Arial" w:cs="Arial"/>
          <w:sz w:val="24"/>
          <w:szCs w:val="24"/>
          <w:lang w:val="cy-GB"/>
        </w:rPr>
        <w:t xml:space="preserve"> yr enwau </w:t>
      </w:r>
      <w:r w:rsidR="00D34E49" w:rsidRPr="00A64C03">
        <w:rPr>
          <w:rFonts w:ascii="Arial" w:hAnsi="Arial" w:cs="Arial"/>
          <w:sz w:val="24"/>
          <w:szCs w:val="24"/>
          <w:lang w:val="cy-GB"/>
        </w:rPr>
        <w:t xml:space="preserve">er mwyn </w:t>
      </w:r>
      <w:r w:rsidR="00B70AC1" w:rsidRPr="00A64C03">
        <w:rPr>
          <w:rFonts w:ascii="Arial" w:hAnsi="Arial" w:cs="Arial"/>
          <w:sz w:val="24"/>
          <w:szCs w:val="24"/>
          <w:lang w:val="cy-GB"/>
        </w:rPr>
        <w:t xml:space="preserve">cadw </w:t>
      </w:r>
      <w:r w:rsidR="00D34E49" w:rsidRPr="00A64C03">
        <w:rPr>
          <w:rFonts w:ascii="Arial" w:hAnsi="Arial" w:cs="Arial"/>
          <w:sz w:val="24"/>
          <w:szCs w:val="24"/>
          <w:lang w:val="cy-GB"/>
        </w:rPr>
        <w:t>cyfrinachedd</w:t>
      </w:r>
      <w:r w:rsidRPr="00A64C03">
        <w:rPr>
          <w:rFonts w:ascii="Arial" w:hAnsi="Arial" w:cs="Arial"/>
          <w:spacing w:val="-2"/>
          <w:sz w:val="24"/>
          <w:szCs w:val="24"/>
          <w:lang w:val="cy-GB"/>
        </w:rPr>
        <w:t>)</w:t>
      </w:r>
    </w:p>
    <w:p w14:paraId="6234F5E5" w14:textId="0A4C862C" w:rsidR="001357E6" w:rsidRPr="00A64C03" w:rsidRDefault="00C07BB8">
      <w:pPr>
        <w:pStyle w:val="BodyText"/>
        <w:spacing w:before="165" w:line="259" w:lineRule="auto"/>
        <w:rPr>
          <w:rFonts w:ascii="Arial" w:hAnsi="Arial" w:cs="Arial"/>
          <w:sz w:val="24"/>
          <w:szCs w:val="24"/>
          <w:lang w:val="cy-GB"/>
        </w:rPr>
      </w:pPr>
      <w:r w:rsidRPr="00A64C03">
        <w:rPr>
          <w:rFonts w:ascii="Arial" w:hAnsi="Arial" w:cs="Arial"/>
          <w:sz w:val="24"/>
          <w:szCs w:val="24"/>
          <w:lang w:val="cy-GB"/>
        </w:rPr>
        <w:t xml:space="preserve">Cafodd Ethan a’i fam </w:t>
      </w:r>
      <w:proofErr w:type="spellStart"/>
      <w:r w:rsidRPr="00A64C03">
        <w:rPr>
          <w:rFonts w:ascii="Arial" w:hAnsi="Arial" w:cs="Arial"/>
          <w:sz w:val="24"/>
          <w:szCs w:val="24"/>
          <w:lang w:val="cy-GB"/>
        </w:rPr>
        <w:t>Juliet</w:t>
      </w:r>
      <w:proofErr w:type="spellEnd"/>
      <w:r w:rsidRPr="00A64C03">
        <w:rPr>
          <w:rFonts w:ascii="Arial" w:hAnsi="Arial" w:cs="Arial"/>
          <w:sz w:val="24"/>
          <w:szCs w:val="24"/>
          <w:lang w:val="cy-GB"/>
        </w:rPr>
        <w:t xml:space="preserve"> eu </w:t>
      </w:r>
      <w:proofErr w:type="spellStart"/>
      <w:r w:rsidRPr="00A64C03">
        <w:rPr>
          <w:rFonts w:ascii="Arial" w:hAnsi="Arial" w:cs="Arial"/>
          <w:sz w:val="24"/>
          <w:szCs w:val="24"/>
          <w:lang w:val="cy-GB"/>
        </w:rPr>
        <w:t>hatgyfeirio</w:t>
      </w:r>
      <w:proofErr w:type="spellEnd"/>
      <w:r w:rsidRPr="00A64C03">
        <w:rPr>
          <w:rFonts w:ascii="Arial" w:hAnsi="Arial" w:cs="Arial"/>
          <w:sz w:val="24"/>
          <w:szCs w:val="24"/>
          <w:lang w:val="cy-GB"/>
        </w:rPr>
        <w:t xml:space="preserve"> gan eu meddyg teulu at wasanaeth G-PIMHS. </w:t>
      </w:r>
      <w:r w:rsidR="00925275" w:rsidRPr="00A64C03">
        <w:rPr>
          <w:rFonts w:ascii="Arial" w:hAnsi="Arial" w:cs="Arial"/>
          <w:sz w:val="24"/>
          <w:szCs w:val="24"/>
          <w:lang w:val="cy-GB"/>
        </w:rPr>
        <w:t xml:space="preserve">Pan oedd Ethan yn 4 mis oed aeth </w:t>
      </w:r>
      <w:proofErr w:type="spellStart"/>
      <w:r w:rsidR="00925275" w:rsidRPr="00A64C03">
        <w:rPr>
          <w:rFonts w:ascii="Arial" w:hAnsi="Arial" w:cs="Arial"/>
          <w:sz w:val="24"/>
          <w:szCs w:val="24"/>
          <w:lang w:val="cy-GB"/>
        </w:rPr>
        <w:t>Juliet</w:t>
      </w:r>
      <w:proofErr w:type="spellEnd"/>
      <w:r w:rsidR="00925275" w:rsidRPr="00A64C03">
        <w:rPr>
          <w:rFonts w:ascii="Arial" w:hAnsi="Arial" w:cs="Arial"/>
          <w:sz w:val="24"/>
          <w:szCs w:val="24"/>
          <w:lang w:val="cy-GB"/>
        </w:rPr>
        <w:t xml:space="preserve"> at y meddyg teulu gydag iselder ôl-enedigaeth. Dyrannwyd yr achos i un o</w:t>
      </w:r>
      <w:r w:rsidR="006812F6" w:rsidRPr="00A64C03">
        <w:rPr>
          <w:rFonts w:ascii="Arial" w:hAnsi="Arial" w:cs="Arial"/>
          <w:sz w:val="24"/>
          <w:szCs w:val="24"/>
          <w:lang w:val="cy-GB"/>
        </w:rPr>
        <w:t xml:space="preserve"> therapyddion y</w:t>
      </w:r>
      <w:r w:rsidR="00925275" w:rsidRPr="00A64C03">
        <w:rPr>
          <w:rFonts w:ascii="Arial" w:hAnsi="Arial" w:cs="Arial"/>
          <w:sz w:val="24"/>
          <w:szCs w:val="24"/>
          <w:lang w:val="cy-GB"/>
        </w:rPr>
        <w:t xml:space="preserve"> tîm </w:t>
      </w:r>
      <w:r w:rsidR="00690353" w:rsidRPr="00A64C03">
        <w:rPr>
          <w:rFonts w:ascii="Arial" w:hAnsi="Arial" w:cs="Arial"/>
          <w:sz w:val="24"/>
          <w:szCs w:val="24"/>
          <w:lang w:val="cy-GB"/>
        </w:rPr>
        <w:t xml:space="preserve">oedd wedi cael hyfforddiant mewn seicotherapi a alwyd yn Seicotherapi Datblygiadol </w:t>
      </w:r>
      <w:proofErr w:type="spellStart"/>
      <w:r w:rsidR="00690353" w:rsidRPr="00A64C03">
        <w:rPr>
          <w:rFonts w:ascii="Arial" w:hAnsi="Arial" w:cs="Arial"/>
          <w:sz w:val="24"/>
          <w:szCs w:val="24"/>
          <w:lang w:val="cy-GB"/>
        </w:rPr>
        <w:t>D</w:t>
      </w:r>
      <w:r w:rsidR="005D2C77" w:rsidRPr="00A64C03">
        <w:rPr>
          <w:rFonts w:ascii="Arial" w:hAnsi="Arial" w:cs="Arial"/>
          <w:sz w:val="24"/>
          <w:szCs w:val="24"/>
          <w:lang w:val="cy-GB"/>
        </w:rPr>
        <w:t>y</w:t>
      </w:r>
      <w:r w:rsidR="00690353" w:rsidRPr="00A64C03">
        <w:rPr>
          <w:rFonts w:ascii="Arial" w:hAnsi="Arial" w:cs="Arial"/>
          <w:sz w:val="24"/>
          <w:szCs w:val="24"/>
          <w:lang w:val="cy-GB"/>
        </w:rPr>
        <w:t>adig</w:t>
      </w:r>
      <w:proofErr w:type="spellEnd"/>
      <w:r w:rsidR="00690353" w:rsidRPr="00A64C03">
        <w:rPr>
          <w:rFonts w:ascii="Arial" w:hAnsi="Arial" w:cs="Arial"/>
          <w:sz w:val="24"/>
          <w:szCs w:val="24"/>
          <w:lang w:val="cy-GB"/>
        </w:rPr>
        <w:t xml:space="preserve"> (DPP). Ymwelodd y therapydd â chartref y teulu a chynnal asesiad dechreuol dros 2 sesiwn gyda </w:t>
      </w:r>
      <w:proofErr w:type="spellStart"/>
      <w:r w:rsidR="00690353" w:rsidRPr="00A64C03">
        <w:rPr>
          <w:rFonts w:ascii="Arial" w:hAnsi="Arial" w:cs="Arial"/>
          <w:sz w:val="24"/>
          <w:szCs w:val="24"/>
          <w:lang w:val="cy-GB"/>
        </w:rPr>
        <w:t>Juliet</w:t>
      </w:r>
      <w:proofErr w:type="spellEnd"/>
      <w:r w:rsidR="00690353" w:rsidRPr="00A64C03">
        <w:rPr>
          <w:rFonts w:ascii="Arial" w:hAnsi="Arial" w:cs="Arial"/>
          <w:sz w:val="24"/>
          <w:szCs w:val="24"/>
          <w:lang w:val="cy-GB"/>
        </w:rPr>
        <w:t xml:space="preserve">, Dafydd ei gŵr, Ethan a’r ci. Fe wnaethant i gyd </w:t>
      </w:r>
      <w:r w:rsidR="001357E6" w:rsidRPr="00A64C03">
        <w:rPr>
          <w:rFonts w:ascii="Arial" w:hAnsi="Arial" w:cs="Arial"/>
          <w:sz w:val="24"/>
          <w:szCs w:val="24"/>
          <w:lang w:val="cy-GB"/>
        </w:rPr>
        <w:t>gymryd rhan dda yn yr asesiad gan greu naratif o’r hyn a ddigwyddodd i bawb ohonynt fel sy’n dilyn:</w:t>
      </w:r>
    </w:p>
    <w:p w14:paraId="7A883710" w14:textId="4A552639" w:rsidR="008D3E46" w:rsidRPr="00A64C03" w:rsidRDefault="001357E6">
      <w:pPr>
        <w:pStyle w:val="BodyText"/>
        <w:spacing w:before="165" w:line="259" w:lineRule="auto"/>
        <w:rPr>
          <w:rFonts w:ascii="Arial" w:hAnsi="Arial" w:cs="Arial"/>
          <w:sz w:val="24"/>
          <w:szCs w:val="24"/>
          <w:lang w:val="cy-GB"/>
        </w:rPr>
      </w:pPr>
      <w:r w:rsidRPr="00A64C03">
        <w:rPr>
          <w:rFonts w:ascii="Arial" w:hAnsi="Arial" w:cs="Arial"/>
          <w:sz w:val="24"/>
          <w:szCs w:val="24"/>
          <w:lang w:val="cy-GB"/>
        </w:rPr>
        <w:t xml:space="preserve">Cyfarfu </w:t>
      </w:r>
      <w:proofErr w:type="spellStart"/>
      <w:r w:rsidRPr="00A64C03">
        <w:rPr>
          <w:rFonts w:ascii="Arial" w:hAnsi="Arial" w:cs="Arial"/>
          <w:sz w:val="24"/>
          <w:szCs w:val="24"/>
          <w:lang w:val="cy-GB"/>
        </w:rPr>
        <w:t>Juliet</w:t>
      </w:r>
      <w:proofErr w:type="spellEnd"/>
      <w:r w:rsidRPr="00A64C03">
        <w:rPr>
          <w:rFonts w:ascii="Arial" w:hAnsi="Arial" w:cs="Arial"/>
          <w:sz w:val="24"/>
          <w:szCs w:val="24"/>
          <w:lang w:val="cy-GB"/>
        </w:rPr>
        <w:t xml:space="preserve"> a Dafydd pan oedd hi yn 18 oed (mae Dafydd ychydig flynyddoedd yn hŷn) a roedd y ddau eisiau cael tŷ, priodi a magu teulu. Roedd </w:t>
      </w:r>
      <w:proofErr w:type="spellStart"/>
      <w:r w:rsidRPr="00A64C03">
        <w:rPr>
          <w:rFonts w:ascii="Arial" w:hAnsi="Arial" w:cs="Arial"/>
          <w:sz w:val="24"/>
          <w:szCs w:val="24"/>
          <w:lang w:val="cy-GB"/>
        </w:rPr>
        <w:t>Juliet</w:t>
      </w:r>
      <w:proofErr w:type="spellEnd"/>
      <w:r w:rsidRPr="00A64C03">
        <w:rPr>
          <w:rFonts w:ascii="Arial" w:hAnsi="Arial" w:cs="Arial"/>
          <w:sz w:val="24"/>
          <w:szCs w:val="24"/>
          <w:lang w:val="cy-GB"/>
        </w:rPr>
        <w:t xml:space="preserve"> bob amser wedi dymuno cael bywyd teulu ‘arferol’ ar ôl colli rhiant pan oedd yn ifanc. Cafodd </w:t>
      </w:r>
      <w:proofErr w:type="spellStart"/>
      <w:r w:rsidRPr="00A64C03">
        <w:rPr>
          <w:rFonts w:ascii="Arial" w:hAnsi="Arial" w:cs="Arial"/>
          <w:sz w:val="24"/>
          <w:szCs w:val="24"/>
          <w:lang w:val="cy-GB"/>
        </w:rPr>
        <w:t>Juliet</w:t>
      </w:r>
      <w:proofErr w:type="spellEnd"/>
      <w:r w:rsidRPr="00A64C03">
        <w:rPr>
          <w:rFonts w:ascii="Arial" w:hAnsi="Arial" w:cs="Arial"/>
          <w:sz w:val="24"/>
          <w:szCs w:val="24"/>
          <w:lang w:val="cy-GB"/>
        </w:rPr>
        <w:t xml:space="preserve"> a Dafydd broblemau yn beichiogi ac ar ôl ymchwiliadau a </w:t>
      </w:r>
      <w:r w:rsidR="00C56AD9" w:rsidRPr="00A64C03">
        <w:rPr>
          <w:rFonts w:ascii="Arial" w:hAnsi="Arial" w:cs="Arial"/>
          <w:sz w:val="24"/>
          <w:szCs w:val="24"/>
          <w:lang w:val="cy-GB"/>
        </w:rPr>
        <w:t>thriniaeth</w:t>
      </w:r>
      <w:r w:rsidRPr="00A64C03">
        <w:rPr>
          <w:rFonts w:ascii="Arial" w:hAnsi="Arial" w:cs="Arial"/>
          <w:sz w:val="24"/>
          <w:szCs w:val="24"/>
          <w:lang w:val="cy-GB"/>
        </w:rPr>
        <w:t xml:space="preserve"> ffrwythlondeb am bron 6 </w:t>
      </w:r>
      <w:r w:rsidR="00C56AD9" w:rsidRPr="00A64C03">
        <w:rPr>
          <w:rFonts w:ascii="Arial" w:hAnsi="Arial" w:cs="Arial"/>
          <w:sz w:val="24"/>
          <w:szCs w:val="24"/>
          <w:lang w:val="cy-GB"/>
        </w:rPr>
        <w:t>mlynedd</w:t>
      </w:r>
      <w:r w:rsidRPr="00A64C03">
        <w:rPr>
          <w:rFonts w:ascii="Arial" w:hAnsi="Arial" w:cs="Arial"/>
          <w:sz w:val="24"/>
          <w:szCs w:val="24"/>
          <w:lang w:val="cy-GB"/>
        </w:rPr>
        <w:t xml:space="preserve"> heb lwyddiant, roeddent wedi ceisio </w:t>
      </w:r>
      <w:r w:rsidR="00267757" w:rsidRPr="00A64C03">
        <w:rPr>
          <w:rFonts w:ascii="Arial" w:hAnsi="Arial" w:cs="Arial"/>
          <w:sz w:val="24"/>
          <w:szCs w:val="24"/>
          <w:lang w:val="cy-GB"/>
        </w:rPr>
        <w:t>dygymod</w:t>
      </w:r>
      <w:r w:rsidRPr="00A64C03">
        <w:rPr>
          <w:rFonts w:ascii="Arial" w:hAnsi="Arial" w:cs="Arial"/>
          <w:sz w:val="24"/>
          <w:szCs w:val="24"/>
          <w:lang w:val="cy-GB"/>
        </w:rPr>
        <w:t xml:space="preserve"> </w:t>
      </w:r>
      <w:r w:rsidR="000A1E41" w:rsidRPr="00A64C03">
        <w:rPr>
          <w:rFonts w:ascii="Arial" w:hAnsi="Arial" w:cs="Arial"/>
          <w:sz w:val="24"/>
          <w:szCs w:val="24"/>
          <w:lang w:val="cy-GB"/>
        </w:rPr>
        <w:t>â</w:t>
      </w:r>
      <w:r w:rsidR="00B7642D" w:rsidRPr="00A64C03">
        <w:rPr>
          <w:rFonts w:ascii="Arial" w:hAnsi="Arial" w:cs="Arial"/>
          <w:sz w:val="24"/>
          <w:szCs w:val="24"/>
          <w:lang w:val="cy-GB"/>
        </w:rPr>
        <w:t xml:space="preserve"> meddwl</w:t>
      </w:r>
      <w:r w:rsidR="008644C6" w:rsidRPr="00A64C03">
        <w:rPr>
          <w:rFonts w:ascii="Arial" w:hAnsi="Arial" w:cs="Arial"/>
          <w:sz w:val="24"/>
          <w:szCs w:val="24"/>
          <w:lang w:val="cy-GB"/>
        </w:rPr>
        <w:t xml:space="preserve"> na fyddent </w:t>
      </w:r>
      <w:r w:rsidR="00594574" w:rsidRPr="00A64C03">
        <w:rPr>
          <w:rFonts w:ascii="Arial" w:hAnsi="Arial" w:cs="Arial"/>
          <w:sz w:val="24"/>
          <w:szCs w:val="24"/>
          <w:lang w:val="cy-GB"/>
        </w:rPr>
        <w:t>byth</w:t>
      </w:r>
      <w:r w:rsidR="008644C6" w:rsidRPr="00A64C03">
        <w:rPr>
          <w:rFonts w:ascii="Arial" w:hAnsi="Arial" w:cs="Arial"/>
          <w:sz w:val="24"/>
          <w:szCs w:val="24"/>
          <w:lang w:val="cy-GB"/>
        </w:rPr>
        <w:t xml:space="preserve"> yn cael baban. Roedd hyn yn gwneud i </w:t>
      </w:r>
      <w:proofErr w:type="spellStart"/>
      <w:r w:rsidR="008644C6" w:rsidRPr="00A64C03">
        <w:rPr>
          <w:rFonts w:ascii="Arial" w:hAnsi="Arial" w:cs="Arial"/>
          <w:sz w:val="24"/>
          <w:szCs w:val="24"/>
          <w:lang w:val="cy-GB"/>
        </w:rPr>
        <w:t>Juliet</w:t>
      </w:r>
      <w:proofErr w:type="spellEnd"/>
      <w:r w:rsidR="008644C6" w:rsidRPr="00A64C03">
        <w:rPr>
          <w:rFonts w:ascii="Arial" w:hAnsi="Arial" w:cs="Arial"/>
          <w:sz w:val="24"/>
          <w:szCs w:val="24"/>
          <w:lang w:val="cy-GB"/>
        </w:rPr>
        <w:t xml:space="preserve"> </w:t>
      </w:r>
      <w:r w:rsidR="00B7642D" w:rsidRPr="00A64C03">
        <w:rPr>
          <w:rFonts w:ascii="Arial" w:hAnsi="Arial" w:cs="Arial"/>
          <w:sz w:val="24"/>
          <w:szCs w:val="24"/>
          <w:lang w:val="cy-GB"/>
        </w:rPr>
        <w:t>deimlo</w:t>
      </w:r>
      <w:r w:rsidR="008644C6" w:rsidRPr="00A64C03">
        <w:rPr>
          <w:rFonts w:ascii="Arial" w:hAnsi="Arial" w:cs="Arial"/>
          <w:sz w:val="24"/>
          <w:szCs w:val="24"/>
          <w:lang w:val="cy-GB"/>
        </w:rPr>
        <w:t xml:space="preserve"> ei bod yn fethiant fel </w:t>
      </w:r>
      <w:r w:rsidR="00594574" w:rsidRPr="00A64C03">
        <w:rPr>
          <w:rFonts w:ascii="Arial" w:hAnsi="Arial" w:cs="Arial"/>
          <w:sz w:val="24"/>
          <w:szCs w:val="24"/>
          <w:lang w:val="cy-GB"/>
        </w:rPr>
        <w:t>menyw</w:t>
      </w:r>
      <w:r w:rsidR="008644C6" w:rsidRPr="00A64C03">
        <w:rPr>
          <w:rFonts w:ascii="Arial" w:hAnsi="Arial" w:cs="Arial"/>
          <w:sz w:val="24"/>
          <w:szCs w:val="24"/>
          <w:lang w:val="cy-GB"/>
        </w:rPr>
        <w:t xml:space="preserve">. Wedyn darganfu </w:t>
      </w:r>
      <w:proofErr w:type="spellStart"/>
      <w:r w:rsidR="008644C6" w:rsidRPr="00A64C03">
        <w:rPr>
          <w:rFonts w:ascii="Arial" w:hAnsi="Arial" w:cs="Arial"/>
          <w:sz w:val="24"/>
          <w:szCs w:val="24"/>
          <w:lang w:val="cy-GB"/>
        </w:rPr>
        <w:t>Juliet</w:t>
      </w:r>
      <w:proofErr w:type="spellEnd"/>
      <w:r w:rsidR="008644C6" w:rsidRPr="00A64C03">
        <w:rPr>
          <w:rFonts w:ascii="Arial" w:hAnsi="Arial" w:cs="Arial"/>
          <w:sz w:val="24"/>
          <w:szCs w:val="24"/>
          <w:lang w:val="cy-GB"/>
        </w:rPr>
        <w:t xml:space="preserve"> ei bod 4 mis yn feichiog a roedd hyn yn anodd iawn ei gredu. Roedd pawb wrth </w:t>
      </w:r>
      <w:r w:rsidR="006939F2" w:rsidRPr="00A64C03">
        <w:rPr>
          <w:rFonts w:ascii="Arial" w:hAnsi="Arial" w:cs="Arial"/>
          <w:sz w:val="24"/>
          <w:szCs w:val="24"/>
          <w:lang w:val="cy-GB"/>
        </w:rPr>
        <w:t>e</w:t>
      </w:r>
      <w:r w:rsidR="006423AB" w:rsidRPr="00A64C03">
        <w:rPr>
          <w:rFonts w:ascii="Arial" w:hAnsi="Arial" w:cs="Arial"/>
          <w:sz w:val="24"/>
          <w:szCs w:val="24"/>
          <w:lang w:val="cy-GB"/>
        </w:rPr>
        <w:t>u</w:t>
      </w:r>
      <w:r w:rsidR="006939F2" w:rsidRPr="00A64C03">
        <w:rPr>
          <w:rFonts w:ascii="Arial" w:hAnsi="Arial" w:cs="Arial"/>
          <w:sz w:val="24"/>
          <w:szCs w:val="24"/>
          <w:lang w:val="cy-GB"/>
        </w:rPr>
        <w:t xml:space="preserve"> bodd</w:t>
      </w:r>
      <w:r w:rsidR="008644C6" w:rsidRPr="00A64C03">
        <w:rPr>
          <w:rFonts w:ascii="Arial" w:hAnsi="Arial" w:cs="Arial"/>
          <w:sz w:val="24"/>
          <w:szCs w:val="24"/>
          <w:lang w:val="cy-GB"/>
        </w:rPr>
        <w:t xml:space="preserve"> ond roedd </w:t>
      </w:r>
      <w:proofErr w:type="spellStart"/>
      <w:r w:rsidR="008644C6" w:rsidRPr="00A64C03">
        <w:rPr>
          <w:rFonts w:ascii="Arial" w:hAnsi="Arial" w:cs="Arial"/>
          <w:sz w:val="24"/>
          <w:szCs w:val="24"/>
          <w:lang w:val="cy-GB"/>
        </w:rPr>
        <w:t>Juliet</w:t>
      </w:r>
      <w:proofErr w:type="spellEnd"/>
      <w:r w:rsidR="008644C6" w:rsidRPr="00A64C03">
        <w:rPr>
          <w:rFonts w:ascii="Arial" w:hAnsi="Arial" w:cs="Arial"/>
          <w:sz w:val="24"/>
          <w:szCs w:val="24"/>
          <w:lang w:val="cy-GB"/>
        </w:rPr>
        <w:t xml:space="preserve"> yn cael anhawster i </w:t>
      </w:r>
      <w:r w:rsidR="00FC14FA" w:rsidRPr="00A64C03">
        <w:rPr>
          <w:rFonts w:ascii="Arial" w:hAnsi="Arial" w:cs="Arial"/>
          <w:sz w:val="24"/>
          <w:szCs w:val="24"/>
          <w:lang w:val="cy-GB"/>
        </w:rPr>
        <w:t xml:space="preserve">ffurfio cwlwm </w:t>
      </w:r>
      <w:r w:rsidR="00BD2A32" w:rsidRPr="00A64C03">
        <w:rPr>
          <w:rFonts w:ascii="Arial" w:hAnsi="Arial" w:cs="Arial"/>
          <w:sz w:val="24"/>
          <w:szCs w:val="24"/>
          <w:lang w:val="cy-GB"/>
        </w:rPr>
        <w:t xml:space="preserve">gyda’r baban </w:t>
      </w:r>
      <w:r w:rsidR="00FC14FA" w:rsidRPr="00A64C03">
        <w:rPr>
          <w:rFonts w:ascii="Arial" w:hAnsi="Arial" w:cs="Arial"/>
          <w:sz w:val="24"/>
          <w:szCs w:val="24"/>
          <w:lang w:val="cy-GB"/>
        </w:rPr>
        <w:t>cyn</w:t>
      </w:r>
      <w:r w:rsidR="00594574" w:rsidRPr="00A64C03">
        <w:rPr>
          <w:rFonts w:ascii="Arial" w:hAnsi="Arial" w:cs="Arial"/>
          <w:sz w:val="24"/>
          <w:szCs w:val="24"/>
          <w:lang w:val="cy-GB"/>
        </w:rPr>
        <w:t xml:space="preserve"> </w:t>
      </w:r>
      <w:r w:rsidR="00FC14FA" w:rsidRPr="00A64C03">
        <w:rPr>
          <w:rFonts w:ascii="Arial" w:hAnsi="Arial" w:cs="Arial"/>
          <w:sz w:val="24"/>
          <w:szCs w:val="24"/>
          <w:lang w:val="cy-GB"/>
        </w:rPr>
        <w:t xml:space="preserve">ei eni gan ei bod yn ofnus y byddai rhywbeth yn </w:t>
      </w:r>
      <w:r w:rsidR="00594574" w:rsidRPr="00A64C03">
        <w:rPr>
          <w:rFonts w:ascii="Arial" w:hAnsi="Arial" w:cs="Arial"/>
          <w:sz w:val="24"/>
          <w:szCs w:val="24"/>
          <w:lang w:val="cy-GB"/>
        </w:rPr>
        <w:t>digwydd</w:t>
      </w:r>
      <w:r w:rsidR="00FC14FA" w:rsidRPr="00A64C03">
        <w:rPr>
          <w:rFonts w:ascii="Arial" w:hAnsi="Arial" w:cs="Arial"/>
          <w:sz w:val="24"/>
          <w:szCs w:val="24"/>
          <w:lang w:val="cy-GB"/>
        </w:rPr>
        <w:t xml:space="preserve"> ac y byddai’n </w:t>
      </w:r>
      <w:r w:rsidR="00BD2A32" w:rsidRPr="00A64C03">
        <w:rPr>
          <w:rFonts w:ascii="Arial" w:hAnsi="Arial" w:cs="Arial"/>
          <w:sz w:val="24"/>
          <w:szCs w:val="24"/>
          <w:lang w:val="cy-GB"/>
        </w:rPr>
        <w:t>ei golli</w:t>
      </w:r>
      <w:r w:rsidR="00FC14FA" w:rsidRPr="00A64C03">
        <w:rPr>
          <w:rFonts w:ascii="Arial" w:hAnsi="Arial" w:cs="Arial"/>
          <w:sz w:val="24"/>
          <w:szCs w:val="24"/>
          <w:lang w:val="cy-GB"/>
        </w:rPr>
        <w:t xml:space="preserve">. Yn ystod yr enedigaeth roedd pryderon am </w:t>
      </w:r>
      <w:r w:rsidR="00613097" w:rsidRPr="00A64C03">
        <w:rPr>
          <w:rFonts w:ascii="Arial" w:hAnsi="Arial" w:cs="Arial"/>
          <w:sz w:val="24"/>
          <w:szCs w:val="24"/>
          <w:lang w:val="cy-GB"/>
        </w:rPr>
        <w:t xml:space="preserve">Ethan y baban a </w:t>
      </w:r>
      <w:r w:rsidR="00594574" w:rsidRPr="00A64C03">
        <w:rPr>
          <w:rFonts w:ascii="Arial" w:hAnsi="Arial" w:cs="Arial"/>
          <w:sz w:val="24"/>
          <w:szCs w:val="24"/>
          <w:lang w:val="cy-GB"/>
        </w:rPr>
        <w:t>hefyd</w:t>
      </w:r>
      <w:r w:rsidR="00613097" w:rsidRPr="00A64C03">
        <w:rPr>
          <w:rFonts w:ascii="Arial" w:hAnsi="Arial" w:cs="Arial"/>
          <w:sz w:val="24"/>
          <w:szCs w:val="24"/>
          <w:lang w:val="cy-GB"/>
        </w:rPr>
        <w:t xml:space="preserve"> </w:t>
      </w:r>
      <w:proofErr w:type="spellStart"/>
      <w:r w:rsidR="00613097" w:rsidRPr="00A64C03">
        <w:rPr>
          <w:rFonts w:ascii="Arial" w:hAnsi="Arial" w:cs="Arial"/>
          <w:sz w:val="24"/>
          <w:szCs w:val="24"/>
          <w:lang w:val="cy-GB"/>
        </w:rPr>
        <w:t>Juliet</w:t>
      </w:r>
      <w:proofErr w:type="spellEnd"/>
      <w:r w:rsidR="00613097" w:rsidRPr="00A64C03">
        <w:rPr>
          <w:rFonts w:ascii="Arial" w:hAnsi="Arial" w:cs="Arial"/>
          <w:sz w:val="24"/>
          <w:szCs w:val="24"/>
          <w:lang w:val="cy-GB"/>
        </w:rPr>
        <w:t xml:space="preserve"> a roedd yr </w:t>
      </w:r>
      <w:r w:rsidR="00594574" w:rsidRPr="00A64C03">
        <w:rPr>
          <w:rFonts w:ascii="Arial" w:hAnsi="Arial" w:cs="Arial"/>
          <w:sz w:val="24"/>
          <w:szCs w:val="24"/>
          <w:lang w:val="cy-GB"/>
        </w:rPr>
        <w:t>enedigaeth</w:t>
      </w:r>
      <w:r w:rsidR="00613097" w:rsidRPr="00A64C03">
        <w:rPr>
          <w:rFonts w:ascii="Arial" w:hAnsi="Arial" w:cs="Arial"/>
          <w:sz w:val="24"/>
          <w:szCs w:val="24"/>
          <w:lang w:val="cy-GB"/>
        </w:rPr>
        <w:t xml:space="preserve"> yn drawmatig gyda Ethan angen mynd i N</w:t>
      </w:r>
      <w:r w:rsidR="00AF16AC" w:rsidRPr="00A64C03">
        <w:rPr>
          <w:rFonts w:ascii="Arial" w:hAnsi="Arial" w:cs="Arial"/>
          <w:sz w:val="24"/>
          <w:szCs w:val="24"/>
          <w:lang w:val="cy-GB"/>
        </w:rPr>
        <w:t>I</w:t>
      </w:r>
      <w:r w:rsidR="00613097" w:rsidRPr="00A64C03">
        <w:rPr>
          <w:rFonts w:ascii="Arial" w:hAnsi="Arial" w:cs="Arial"/>
          <w:sz w:val="24"/>
          <w:szCs w:val="24"/>
          <w:lang w:val="cy-GB"/>
        </w:rPr>
        <w:t xml:space="preserve">CU a </w:t>
      </w:r>
      <w:proofErr w:type="spellStart"/>
      <w:r w:rsidR="00613097" w:rsidRPr="00A64C03">
        <w:rPr>
          <w:rFonts w:ascii="Arial" w:hAnsi="Arial" w:cs="Arial"/>
          <w:sz w:val="24"/>
          <w:szCs w:val="24"/>
          <w:lang w:val="cy-GB"/>
        </w:rPr>
        <w:t>Juliet</w:t>
      </w:r>
      <w:proofErr w:type="spellEnd"/>
      <w:r w:rsidR="00613097" w:rsidRPr="00A64C03">
        <w:rPr>
          <w:rFonts w:ascii="Arial" w:hAnsi="Arial" w:cs="Arial"/>
          <w:sz w:val="24"/>
          <w:szCs w:val="24"/>
          <w:lang w:val="cy-GB"/>
        </w:rPr>
        <w:t xml:space="preserve"> angen tra</w:t>
      </w:r>
      <w:r w:rsidR="00594574" w:rsidRPr="00A64C03">
        <w:rPr>
          <w:rFonts w:ascii="Arial" w:hAnsi="Arial" w:cs="Arial"/>
          <w:sz w:val="24"/>
          <w:szCs w:val="24"/>
          <w:lang w:val="cy-GB"/>
        </w:rPr>
        <w:t>llwysiad</w:t>
      </w:r>
      <w:r w:rsidR="00613097" w:rsidRPr="00A64C03">
        <w:rPr>
          <w:rFonts w:ascii="Arial" w:hAnsi="Arial" w:cs="Arial"/>
          <w:sz w:val="24"/>
          <w:szCs w:val="24"/>
          <w:lang w:val="cy-GB"/>
        </w:rPr>
        <w:t xml:space="preserve"> gwaed. </w:t>
      </w:r>
      <w:r w:rsidR="00887081" w:rsidRPr="00A64C03">
        <w:rPr>
          <w:rFonts w:ascii="Arial" w:hAnsi="Arial" w:cs="Arial"/>
          <w:sz w:val="24"/>
          <w:szCs w:val="24"/>
          <w:lang w:val="cy-GB"/>
        </w:rPr>
        <w:t xml:space="preserve">Bu </w:t>
      </w:r>
      <w:proofErr w:type="spellStart"/>
      <w:r w:rsidR="00887081" w:rsidRPr="00A64C03">
        <w:rPr>
          <w:rFonts w:ascii="Arial" w:hAnsi="Arial" w:cs="Arial"/>
          <w:sz w:val="24"/>
          <w:szCs w:val="24"/>
          <w:lang w:val="cy-GB"/>
        </w:rPr>
        <w:t>Juliet</w:t>
      </w:r>
      <w:proofErr w:type="spellEnd"/>
      <w:r w:rsidR="00887081" w:rsidRPr="00A64C03">
        <w:rPr>
          <w:rFonts w:ascii="Arial" w:hAnsi="Arial" w:cs="Arial"/>
          <w:sz w:val="24"/>
          <w:szCs w:val="24"/>
          <w:lang w:val="cy-GB"/>
        </w:rPr>
        <w:t xml:space="preserve"> bron a marw</w:t>
      </w:r>
      <w:r w:rsidR="00613097" w:rsidRPr="00A64C03">
        <w:rPr>
          <w:rFonts w:ascii="Arial" w:hAnsi="Arial" w:cs="Arial"/>
          <w:sz w:val="24"/>
          <w:szCs w:val="24"/>
          <w:lang w:val="cy-GB"/>
        </w:rPr>
        <w:t xml:space="preserve">. Cawsant ddod ynghyd o fewn 24 awr a’u rhyddhau i fynd gartref ychydig ddyddiau wedyn. Roedd </w:t>
      </w:r>
      <w:proofErr w:type="spellStart"/>
      <w:r w:rsidR="00613097" w:rsidRPr="00A64C03">
        <w:rPr>
          <w:rFonts w:ascii="Arial" w:hAnsi="Arial" w:cs="Arial"/>
          <w:sz w:val="24"/>
          <w:szCs w:val="24"/>
          <w:lang w:val="cy-GB"/>
        </w:rPr>
        <w:t>Juliet</w:t>
      </w:r>
      <w:proofErr w:type="spellEnd"/>
      <w:r w:rsidR="00613097" w:rsidRPr="00A64C03">
        <w:rPr>
          <w:rFonts w:ascii="Arial" w:hAnsi="Arial" w:cs="Arial"/>
          <w:sz w:val="24"/>
          <w:szCs w:val="24"/>
          <w:lang w:val="cy-GB"/>
        </w:rPr>
        <w:t xml:space="preserve"> yn ofnus iawn y byddai rhywbeth yn digwydd </w:t>
      </w:r>
      <w:r w:rsidR="000417E2" w:rsidRPr="00A64C03">
        <w:rPr>
          <w:rFonts w:ascii="Arial" w:hAnsi="Arial" w:cs="Arial"/>
          <w:sz w:val="24"/>
          <w:szCs w:val="24"/>
          <w:lang w:val="cy-GB"/>
        </w:rPr>
        <w:t xml:space="preserve">i Ethan ac roedd yn ei chael yn anodd iawn </w:t>
      </w:r>
      <w:r w:rsidR="005D122F" w:rsidRPr="00A64C03">
        <w:rPr>
          <w:rFonts w:ascii="Arial" w:hAnsi="Arial" w:cs="Arial"/>
          <w:sz w:val="24"/>
          <w:szCs w:val="24"/>
          <w:lang w:val="cy-GB"/>
        </w:rPr>
        <w:t>ffurfio cwlwm</w:t>
      </w:r>
      <w:r w:rsidR="00895F09" w:rsidRPr="00A64C03">
        <w:rPr>
          <w:rFonts w:ascii="Arial" w:hAnsi="Arial" w:cs="Arial"/>
          <w:sz w:val="24"/>
          <w:szCs w:val="24"/>
          <w:lang w:val="cy-GB"/>
        </w:rPr>
        <w:t xml:space="preserve"> </w:t>
      </w:r>
      <w:r w:rsidR="00D316B2" w:rsidRPr="00A64C03">
        <w:rPr>
          <w:rFonts w:ascii="Arial" w:hAnsi="Arial" w:cs="Arial"/>
          <w:sz w:val="24"/>
          <w:szCs w:val="24"/>
          <w:lang w:val="cy-GB"/>
        </w:rPr>
        <w:t xml:space="preserve">gydag ef. </w:t>
      </w:r>
      <w:r w:rsidR="00974AEC" w:rsidRPr="00A64C03">
        <w:rPr>
          <w:rFonts w:ascii="Arial" w:hAnsi="Arial" w:cs="Arial"/>
          <w:sz w:val="24"/>
          <w:szCs w:val="24"/>
          <w:lang w:val="cy-GB"/>
        </w:rPr>
        <w:t xml:space="preserve">Roedd ymlyniad iach rhwng </w:t>
      </w:r>
      <w:r w:rsidR="00D316B2" w:rsidRPr="00A64C03">
        <w:rPr>
          <w:rFonts w:ascii="Arial" w:hAnsi="Arial" w:cs="Arial"/>
          <w:sz w:val="24"/>
          <w:szCs w:val="24"/>
          <w:lang w:val="cy-GB"/>
        </w:rPr>
        <w:t xml:space="preserve">Dafydd ac Ethan. </w:t>
      </w:r>
      <w:r w:rsidR="00A105AC" w:rsidRPr="00A64C03">
        <w:rPr>
          <w:rFonts w:ascii="Arial" w:hAnsi="Arial" w:cs="Arial"/>
          <w:sz w:val="24"/>
          <w:szCs w:val="24"/>
          <w:lang w:val="cy-GB"/>
        </w:rPr>
        <w:t>Teimlai</w:t>
      </w:r>
      <w:r w:rsidR="00D316B2" w:rsidRPr="00A64C03">
        <w:rPr>
          <w:rFonts w:ascii="Arial" w:hAnsi="Arial" w:cs="Arial"/>
          <w:sz w:val="24"/>
          <w:szCs w:val="24"/>
          <w:lang w:val="cy-GB"/>
        </w:rPr>
        <w:t xml:space="preserve"> </w:t>
      </w:r>
      <w:proofErr w:type="spellStart"/>
      <w:r w:rsidR="00D316B2" w:rsidRPr="00A64C03">
        <w:rPr>
          <w:rFonts w:ascii="Arial" w:hAnsi="Arial" w:cs="Arial"/>
          <w:sz w:val="24"/>
          <w:szCs w:val="24"/>
          <w:lang w:val="cy-GB"/>
        </w:rPr>
        <w:t>Juliet</w:t>
      </w:r>
      <w:proofErr w:type="spellEnd"/>
      <w:r w:rsidR="00D316B2" w:rsidRPr="00A64C03">
        <w:rPr>
          <w:rFonts w:ascii="Arial" w:hAnsi="Arial" w:cs="Arial"/>
          <w:sz w:val="24"/>
          <w:szCs w:val="24"/>
          <w:lang w:val="cy-GB"/>
        </w:rPr>
        <w:t xml:space="preserve"> wedi datgysylltu ac ar wahân ac </w:t>
      </w:r>
      <w:r w:rsidR="00AF7C9F" w:rsidRPr="00A64C03">
        <w:rPr>
          <w:rFonts w:ascii="Arial" w:hAnsi="Arial" w:cs="Arial"/>
          <w:sz w:val="24"/>
          <w:szCs w:val="24"/>
          <w:lang w:val="cy-GB"/>
        </w:rPr>
        <w:t>mewn hwyliau isel</w:t>
      </w:r>
      <w:r w:rsidR="00D316B2" w:rsidRPr="00A64C03">
        <w:rPr>
          <w:rFonts w:ascii="Arial" w:hAnsi="Arial" w:cs="Arial"/>
          <w:sz w:val="24"/>
          <w:szCs w:val="24"/>
          <w:lang w:val="cy-GB"/>
        </w:rPr>
        <w:t xml:space="preserve">. Aeth at ei meddyg </w:t>
      </w:r>
      <w:r w:rsidR="00594574" w:rsidRPr="00A64C03">
        <w:rPr>
          <w:rFonts w:ascii="Arial" w:hAnsi="Arial" w:cs="Arial"/>
          <w:sz w:val="24"/>
          <w:szCs w:val="24"/>
          <w:lang w:val="cy-GB"/>
        </w:rPr>
        <w:t>teulu</w:t>
      </w:r>
      <w:r w:rsidR="00D316B2" w:rsidRPr="00A64C03">
        <w:rPr>
          <w:rFonts w:ascii="Arial" w:hAnsi="Arial" w:cs="Arial"/>
          <w:sz w:val="24"/>
          <w:szCs w:val="24"/>
          <w:lang w:val="cy-GB"/>
        </w:rPr>
        <w:t xml:space="preserve"> pan nad oedd hyn wedi newid ar ôl ychydig fisoedd. Roedd pawb ohonom yn deall </w:t>
      </w:r>
      <w:r w:rsidR="000C1090" w:rsidRPr="00A64C03">
        <w:rPr>
          <w:rFonts w:ascii="Arial" w:hAnsi="Arial" w:cs="Arial"/>
          <w:sz w:val="24"/>
          <w:szCs w:val="24"/>
          <w:lang w:val="cy-GB"/>
        </w:rPr>
        <w:t xml:space="preserve">hyn fel bod </w:t>
      </w:r>
      <w:proofErr w:type="spellStart"/>
      <w:r w:rsidR="000C1090" w:rsidRPr="00A64C03">
        <w:rPr>
          <w:rFonts w:ascii="Arial" w:hAnsi="Arial" w:cs="Arial"/>
          <w:sz w:val="24"/>
          <w:szCs w:val="24"/>
          <w:lang w:val="cy-GB"/>
        </w:rPr>
        <w:t>Juliet</w:t>
      </w:r>
      <w:proofErr w:type="spellEnd"/>
      <w:r w:rsidR="000C1090" w:rsidRPr="00A64C03">
        <w:rPr>
          <w:rFonts w:ascii="Arial" w:hAnsi="Arial" w:cs="Arial"/>
          <w:sz w:val="24"/>
          <w:szCs w:val="24"/>
          <w:lang w:val="cy-GB"/>
        </w:rPr>
        <w:t xml:space="preserve"> wedi profi trawma oedd wedyn arwain at iddi fod </w:t>
      </w:r>
      <w:r w:rsidR="00AF7C9F" w:rsidRPr="00A64C03">
        <w:rPr>
          <w:rFonts w:ascii="Arial" w:hAnsi="Arial" w:cs="Arial"/>
          <w:sz w:val="24"/>
          <w:szCs w:val="24"/>
          <w:lang w:val="cy-GB"/>
        </w:rPr>
        <w:t>mewn hwyliau isel</w:t>
      </w:r>
      <w:r w:rsidR="000C1090" w:rsidRPr="00A64C03">
        <w:rPr>
          <w:rFonts w:ascii="Arial" w:hAnsi="Arial" w:cs="Arial"/>
          <w:sz w:val="24"/>
          <w:szCs w:val="24"/>
          <w:lang w:val="cy-GB"/>
        </w:rPr>
        <w:t xml:space="preserve">. Fe </w:t>
      </w:r>
      <w:r w:rsidR="00594574" w:rsidRPr="00A64C03">
        <w:rPr>
          <w:rFonts w:ascii="Arial" w:hAnsi="Arial" w:cs="Arial"/>
          <w:sz w:val="24"/>
          <w:szCs w:val="24"/>
          <w:lang w:val="cy-GB"/>
        </w:rPr>
        <w:t>wnaethom</w:t>
      </w:r>
      <w:r w:rsidR="000C1090" w:rsidRPr="00A64C03">
        <w:rPr>
          <w:rFonts w:ascii="Arial" w:hAnsi="Arial" w:cs="Arial"/>
          <w:sz w:val="24"/>
          <w:szCs w:val="24"/>
          <w:lang w:val="cy-GB"/>
        </w:rPr>
        <w:t xml:space="preserve"> i gyd gytuno ein bod yn rhannu’r gobaith y gallai </w:t>
      </w:r>
      <w:proofErr w:type="spellStart"/>
      <w:r w:rsidR="000C1090" w:rsidRPr="00A64C03">
        <w:rPr>
          <w:rFonts w:ascii="Arial" w:hAnsi="Arial" w:cs="Arial"/>
          <w:sz w:val="24"/>
          <w:szCs w:val="24"/>
          <w:lang w:val="cy-GB"/>
        </w:rPr>
        <w:t>Juliet</w:t>
      </w:r>
      <w:proofErr w:type="spellEnd"/>
      <w:r w:rsidR="000C1090" w:rsidRPr="00A64C03">
        <w:rPr>
          <w:rFonts w:ascii="Arial" w:hAnsi="Arial" w:cs="Arial"/>
          <w:sz w:val="24"/>
          <w:szCs w:val="24"/>
          <w:lang w:val="cy-GB"/>
        </w:rPr>
        <w:t xml:space="preserve"> </w:t>
      </w:r>
      <w:r w:rsidR="008D3E46" w:rsidRPr="00A64C03">
        <w:rPr>
          <w:rFonts w:ascii="Arial" w:hAnsi="Arial" w:cs="Arial"/>
          <w:sz w:val="24"/>
          <w:szCs w:val="24"/>
          <w:lang w:val="cy-GB"/>
        </w:rPr>
        <w:t>ffurfio cwlwm ac ymlyniad i</w:t>
      </w:r>
      <w:r w:rsidR="00B60273" w:rsidRPr="00A64C03">
        <w:rPr>
          <w:rFonts w:ascii="Arial" w:hAnsi="Arial" w:cs="Arial"/>
          <w:sz w:val="24"/>
          <w:szCs w:val="24"/>
          <w:lang w:val="cy-GB"/>
        </w:rPr>
        <w:t>a</w:t>
      </w:r>
      <w:r w:rsidR="008D3E46" w:rsidRPr="00A64C03">
        <w:rPr>
          <w:rFonts w:ascii="Arial" w:hAnsi="Arial" w:cs="Arial"/>
          <w:sz w:val="24"/>
          <w:szCs w:val="24"/>
          <w:lang w:val="cy-GB"/>
        </w:rPr>
        <w:t xml:space="preserve">ch </w:t>
      </w:r>
      <w:r w:rsidR="00B60273" w:rsidRPr="00A64C03">
        <w:rPr>
          <w:rFonts w:ascii="Arial" w:hAnsi="Arial" w:cs="Arial"/>
          <w:sz w:val="24"/>
          <w:szCs w:val="24"/>
          <w:lang w:val="cy-GB"/>
        </w:rPr>
        <w:t xml:space="preserve">gydag </w:t>
      </w:r>
      <w:r w:rsidR="008D3E46" w:rsidRPr="00A64C03">
        <w:rPr>
          <w:rFonts w:ascii="Arial" w:hAnsi="Arial" w:cs="Arial"/>
          <w:sz w:val="24"/>
          <w:szCs w:val="24"/>
          <w:lang w:val="cy-GB"/>
        </w:rPr>
        <w:t>Ethan.</w:t>
      </w:r>
    </w:p>
    <w:p w14:paraId="5B2C7DF0" w14:textId="5F3AFCAD" w:rsidR="0015635B" w:rsidRPr="00A64C03" w:rsidRDefault="008D3E46">
      <w:pPr>
        <w:pStyle w:val="BodyText"/>
        <w:spacing w:before="165" w:line="259" w:lineRule="auto"/>
        <w:rPr>
          <w:rFonts w:ascii="Arial" w:hAnsi="Arial" w:cs="Arial"/>
          <w:sz w:val="24"/>
          <w:szCs w:val="24"/>
          <w:lang w:val="cy-GB"/>
        </w:rPr>
      </w:pPr>
      <w:r w:rsidRPr="00A64C03">
        <w:rPr>
          <w:rFonts w:ascii="Arial" w:hAnsi="Arial" w:cs="Arial"/>
          <w:sz w:val="24"/>
          <w:szCs w:val="24"/>
          <w:lang w:val="cy-GB"/>
        </w:rPr>
        <w:t xml:space="preserve">Dechreuwyd </w:t>
      </w:r>
      <w:r w:rsidR="00B60273" w:rsidRPr="00A64C03">
        <w:rPr>
          <w:rFonts w:ascii="Arial" w:hAnsi="Arial" w:cs="Arial"/>
          <w:sz w:val="24"/>
          <w:szCs w:val="24"/>
          <w:lang w:val="cy-GB"/>
        </w:rPr>
        <w:t>sesiynau</w:t>
      </w:r>
      <w:r w:rsidRPr="00A64C03">
        <w:rPr>
          <w:rFonts w:ascii="Arial" w:hAnsi="Arial" w:cs="Arial"/>
          <w:sz w:val="24"/>
          <w:szCs w:val="24"/>
          <w:lang w:val="cy-GB"/>
        </w:rPr>
        <w:t xml:space="preserve"> wythnosol, gyda rhai ohonynt gyda </w:t>
      </w:r>
      <w:proofErr w:type="spellStart"/>
      <w:r w:rsidRPr="00A64C03">
        <w:rPr>
          <w:rFonts w:ascii="Arial" w:hAnsi="Arial" w:cs="Arial"/>
          <w:sz w:val="24"/>
          <w:szCs w:val="24"/>
          <w:lang w:val="cy-GB"/>
        </w:rPr>
        <w:t>Juliet</w:t>
      </w:r>
      <w:proofErr w:type="spellEnd"/>
      <w:r w:rsidRPr="00A64C03">
        <w:rPr>
          <w:rFonts w:ascii="Arial" w:hAnsi="Arial" w:cs="Arial"/>
          <w:sz w:val="24"/>
          <w:szCs w:val="24"/>
          <w:lang w:val="cy-GB"/>
        </w:rPr>
        <w:t xml:space="preserve"> ac Ethan ac eraill ar </w:t>
      </w:r>
      <w:r w:rsidR="00B60273" w:rsidRPr="00A64C03">
        <w:rPr>
          <w:rFonts w:ascii="Arial" w:hAnsi="Arial" w:cs="Arial"/>
          <w:sz w:val="24"/>
          <w:szCs w:val="24"/>
          <w:lang w:val="cy-GB"/>
        </w:rPr>
        <w:t>gyfer</w:t>
      </w:r>
      <w:r w:rsidRPr="00A64C03">
        <w:rPr>
          <w:rFonts w:ascii="Arial" w:hAnsi="Arial" w:cs="Arial"/>
          <w:sz w:val="24"/>
          <w:szCs w:val="24"/>
          <w:lang w:val="cy-GB"/>
        </w:rPr>
        <w:t xml:space="preserve"> </w:t>
      </w:r>
      <w:proofErr w:type="spellStart"/>
      <w:r w:rsidRPr="00A64C03">
        <w:rPr>
          <w:rFonts w:ascii="Arial" w:hAnsi="Arial" w:cs="Arial"/>
          <w:sz w:val="24"/>
          <w:szCs w:val="24"/>
          <w:lang w:val="cy-GB"/>
        </w:rPr>
        <w:t>Juliet</w:t>
      </w:r>
      <w:proofErr w:type="spellEnd"/>
      <w:r w:rsidRPr="00A64C03">
        <w:rPr>
          <w:rFonts w:ascii="Arial" w:hAnsi="Arial" w:cs="Arial"/>
          <w:sz w:val="24"/>
          <w:szCs w:val="24"/>
          <w:lang w:val="cy-GB"/>
        </w:rPr>
        <w:t xml:space="preserve"> ar ei phen ei hun. </w:t>
      </w:r>
      <w:r w:rsidR="0015635B" w:rsidRPr="00A64C03">
        <w:rPr>
          <w:rFonts w:ascii="Arial" w:hAnsi="Arial" w:cs="Arial"/>
          <w:sz w:val="24"/>
          <w:szCs w:val="24"/>
          <w:lang w:val="cy-GB"/>
        </w:rPr>
        <w:t xml:space="preserve">Pan ddaeth </w:t>
      </w:r>
      <w:proofErr w:type="spellStart"/>
      <w:r w:rsidR="0015635B" w:rsidRPr="00A64C03">
        <w:rPr>
          <w:rFonts w:ascii="Arial" w:hAnsi="Arial" w:cs="Arial"/>
          <w:sz w:val="24"/>
          <w:szCs w:val="24"/>
          <w:lang w:val="cy-GB"/>
        </w:rPr>
        <w:t>Juliet</w:t>
      </w:r>
      <w:proofErr w:type="spellEnd"/>
      <w:r w:rsidR="0015635B" w:rsidRPr="00A64C03">
        <w:rPr>
          <w:rFonts w:ascii="Arial" w:hAnsi="Arial" w:cs="Arial"/>
          <w:sz w:val="24"/>
          <w:szCs w:val="24"/>
          <w:lang w:val="cy-GB"/>
        </w:rPr>
        <w:t xml:space="preserve"> ac Ethan </w:t>
      </w:r>
      <w:r w:rsidR="00B60273" w:rsidRPr="00A64C03">
        <w:rPr>
          <w:rFonts w:ascii="Arial" w:hAnsi="Arial" w:cs="Arial"/>
          <w:sz w:val="24"/>
          <w:szCs w:val="24"/>
          <w:lang w:val="cy-GB"/>
        </w:rPr>
        <w:t>gyntaf</w:t>
      </w:r>
      <w:r w:rsidR="0015635B" w:rsidRPr="00A64C03">
        <w:rPr>
          <w:rFonts w:ascii="Arial" w:hAnsi="Arial" w:cs="Arial"/>
          <w:sz w:val="24"/>
          <w:szCs w:val="24"/>
          <w:lang w:val="cy-GB"/>
        </w:rPr>
        <w:t xml:space="preserve"> bydda</w:t>
      </w:r>
      <w:r w:rsidR="00B60273" w:rsidRPr="00A64C03">
        <w:rPr>
          <w:rFonts w:ascii="Arial" w:hAnsi="Arial" w:cs="Arial"/>
          <w:sz w:val="24"/>
          <w:szCs w:val="24"/>
          <w:lang w:val="cy-GB"/>
        </w:rPr>
        <w:t xml:space="preserve">i </w:t>
      </w:r>
      <w:proofErr w:type="spellStart"/>
      <w:r w:rsidR="0015635B" w:rsidRPr="00A64C03">
        <w:rPr>
          <w:rFonts w:ascii="Arial" w:hAnsi="Arial" w:cs="Arial"/>
          <w:sz w:val="24"/>
          <w:szCs w:val="24"/>
          <w:lang w:val="cy-GB"/>
        </w:rPr>
        <w:t>Juliet</w:t>
      </w:r>
      <w:proofErr w:type="spellEnd"/>
      <w:r w:rsidR="0015635B" w:rsidRPr="00A64C03">
        <w:rPr>
          <w:rFonts w:ascii="Arial" w:hAnsi="Arial" w:cs="Arial"/>
          <w:sz w:val="24"/>
          <w:szCs w:val="24"/>
          <w:lang w:val="cy-GB"/>
        </w:rPr>
        <w:t xml:space="preserve"> yn ei roi ar lawr a byddai angen dweud wrthi am ymateb i’w giwiau/anghenion. Roedd yr holl ryngweithio yn swyddogaethol.</w:t>
      </w:r>
    </w:p>
    <w:p w14:paraId="40D4F2D6" w14:textId="213953C0" w:rsidR="00F841CC" w:rsidRPr="00A64C03" w:rsidRDefault="0015635B">
      <w:pPr>
        <w:pStyle w:val="BodyText"/>
        <w:spacing w:before="165" w:line="259" w:lineRule="auto"/>
        <w:rPr>
          <w:rFonts w:ascii="Arial" w:hAnsi="Arial" w:cs="Arial"/>
          <w:sz w:val="24"/>
          <w:szCs w:val="24"/>
          <w:lang w:val="cy-GB"/>
        </w:rPr>
      </w:pPr>
      <w:r w:rsidRPr="00A64C03">
        <w:rPr>
          <w:rFonts w:ascii="Arial" w:hAnsi="Arial" w:cs="Arial"/>
          <w:sz w:val="24"/>
          <w:szCs w:val="24"/>
          <w:lang w:val="cy-GB"/>
        </w:rPr>
        <w:t>Gwahoddwyd y teulu hefyd i’n Grŵp Chwarae a Datblygu sy’n darparu chwarae dan arweiniad y baban a elwir yn Edrych, Aros a Rhyfeddu</w:t>
      </w:r>
      <w:r w:rsidR="00F841CC" w:rsidRPr="00A64C03">
        <w:rPr>
          <w:rFonts w:ascii="Arial" w:hAnsi="Arial" w:cs="Arial"/>
          <w:sz w:val="24"/>
          <w:szCs w:val="24"/>
          <w:lang w:val="cy-GB"/>
        </w:rPr>
        <w:t xml:space="preserve">; </w:t>
      </w:r>
      <w:r w:rsidR="00B60273" w:rsidRPr="00A64C03">
        <w:rPr>
          <w:rFonts w:ascii="Arial" w:hAnsi="Arial" w:cs="Arial"/>
          <w:sz w:val="24"/>
          <w:szCs w:val="24"/>
          <w:lang w:val="cy-GB"/>
        </w:rPr>
        <w:t>Ymwybyddiaeth</w:t>
      </w:r>
      <w:r w:rsidR="00F841CC" w:rsidRPr="00A64C03">
        <w:rPr>
          <w:rFonts w:ascii="Arial" w:hAnsi="Arial" w:cs="Arial"/>
          <w:sz w:val="24"/>
          <w:szCs w:val="24"/>
          <w:lang w:val="cy-GB"/>
        </w:rPr>
        <w:t xml:space="preserve"> Ofalgar gyda rhieni a</w:t>
      </w:r>
      <w:r w:rsidR="004D4F90" w:rsidRPr="00A64C03">
        <w:rPr>
          <w:rFonts w:ascii="Arial" w:hAnsi="Arial" w:cs="Arial"/>
          <w:sz w:val="24"/>
          <w:szCs w:val="24"/>
          <w:lang w:val="cy-GB"/>
        </w:rPr>
        <w:t>’</w:t>
      </w:r>
      <w:r w:rsidR="00F841CC" w:rsidRPr="00A64C03">
        <w:rPr>
          <w:rFonts w:ascii="Arial" w:hAnsi="Arial" w:cs="Arial"/>
          <w:sz w:val="24"/>
          <w:szCs w:val="24"/>
          <w:lang w:val="cy-GB"/>
        </w:rPr>
        <w:t>r baban a</w:t>
      </w:r>
      <w:r w:rsidR="00C549EF" w:rsidRPr="00A64C03">
        <w:rPr>
          <w:rFonts w:ascii="Arial" w:hAnsi="Arial" w:cs="Arial"/>
          <w:sz w:val="24"/>
          <w:szCs w:val="24"/>
          <w:lang w:val="cy-GB"/>
        </w:rPr>
        <w:t>c addysg seicolegol</w:t>
      </w:r>
      <w:r w:rsidR="00F841CC" w:rsidRPr="00A64C03">
        <w:rPr>
          <w:rFonts w:ascii="Arial" w:hAnsi="Arial" w:cs="Arial"/>
          <w:sz w:val="24"/>
          <w:szCs w:val="24"/>
          <w:lang w:val="cy-GB"/>
        </w:rPr>
        <w:t xml:space="preserve"> am ddatblygiad baban. Yn bwysig, mae hefyd ar gyfer rhieni sy’n </w:t>
      </w:r>
      <w:r w:rsidR="00B60273" w:rsidRPr="00A64C03">
        <w:rPr>
          <w:rFonts w:ascii="Arial" w:hAnsi="Arial" w:cs="Arial"/>
          <w:sz w:val="24"/>
          <w:szCs w:val="24"/>
          <w:lang w:val="cy-GB"/>
        </w:rPr>
        <w:t>teimlo’n</w:t>
      </w:r>
      <w:r w:rsidR="00F841CC" w:rsidRPr="00A64C03">
        <w:rPr>
          <w:rFonts w:ascii="Arial" w:hAnsi="Arial" w:cs="Arial"/>
          <w:sz w:val="24"/>
          <w:szCs w:val="24"/>
          <w:lang w:val="cy-GB"/>
        </w:rPr>
        <w:t xml:space="preserve"> fregus ac yn cael anhawster gyda’u babanod ac felly gall leihau’r ymdeimlad o arwahanrwydd. Digwyddodd hyn i’r teulu.</w:t>
      </w:r>
    </w:p>
    <w:p w14:paraId="0252B2AF" w14:textId="7A1BFE51" w:rsidR="00A64C03" w:rsidRPr="00A64C03" w:rsidRDefault="00F841CC">
      <w:pPr>
        <w:pStyle w:val="BodyText"/>
        <w:spacing w:before="165" w:line="259" w:lineRule="auto"/>
        <w:rPr>
          <w:rFonts w:ascii="Arial" w:hAnsi="Arial" w:cs="Arial"/>
          <w:sz w:val="24"/>
          <w:szCs w:val="24"/>
          <w:lang w:val="cy-GB"/>
        </w:rPr>
      </w:pPr>
      <w:r w:rsidRPr="00A64C03">
        <w:rPr>
          <w:rFonts w:ascii="Arial" w:hAnsi="Arial" w:cs="Arial"/>
          <w:sz w:val="24"/>
          <w:szCs w:val="24"/>
          <w:lang w:val="cy-GB"/>
        </w:rPr>
        <w:t xml:space="preserve">Yn y sesiynau therapi roedd yn amlwg er y gallai </w:t>
      </w:r>
      <w:proofErr w:type="spellStart"/>
      <w:r w:rsidRPr="00A64C03">
        <w:rPr>
          <w:rFonts w:ascii="Arial" w:hAnsi="Arial" w:cs="Arial"/>
          <w:sz w:val="24"/>
          <w:szCs w:val="24"/>
          <w:lang w:val="cy-GB"/>
        </w:rPr>
        <w:t>Juliet</w:t>
      </w:r>
      <w:proofErr w:type="spellEnd"/>
      <w:r w:rsidRPr="00A64C03">
        <w:rPr>
          <w:rFonts w:ascii="Arial" w:hAnsi="Arial" w:cs="Arial"/>
          <w:sz w:val="24"/>
          <w:szCs w:val="24"/>
          <w:lang w:val="cy-GB"/>
        </w:rPr>
        <w:t xml:space="preserve"> siarad yn ffeithiol am bethau</w:t>
      </w:r>
      <w:r w:rsidR="003772EB" w:rsidRPr="00A64C03">
        <w:rPr>
          <w:rFonts w:ascii="Arial" w:hAnsi="Arial" w:cs="Arial"/>
          <w:sz w:val="24"/>
          <w:szCs w:val="24"/>
          <w:lang w:val="cy-GB"/>
        </w:rPr>
        <w:t xml:space="preserve"> ei bod yn</w:t>
      </w:r>
      <w:r w:rsidRPr="00A64C03">
        <w:rPr>
          <w:rFonts w:ascii="Arial" w:hAnsi="Arial" w:cs="Arial"/>
          <w:sz w:val="24"/>
          <w:szCs w:val="24"/>
          <w:lang w:val="cy-GB"/>
        </w:rPr>
        <w:t xml:space="preserve"> llawer anos idd</w:t>
      </w:r>
      <w:r w:rsidR="00772BD4" w:rsidRPr="00A64C03">
        <w:rPr>
          <w:rFonts w:ascii="Arial" w:hAnsi="Arial" w:cs="Arial"/>
          <w:sz w:val="24"/>
          <w:szCs w:val="24"/>
          <w:lang w:val="cy-GB"/>
        </w:rPr>
        <w:t xml:space="preserve">i fynegi sut y teimlai yn emosiynol. </w:t>
      </w:r>
      <w:r w:rsidR="00B60273" w:rsidRPr="00A64C03">
        <w:rPr>
          <w:rFonts w:ascii="Arial" w:hAnsi="Arial" w:cs="Arial"/>
          <w:sz w:val="24"/>
          <w:szCs w:val="24"/>
          <w:lang w:val="cy-GB"/>
        </w:rPr>
        <w:t>Rhannodd</w:t>
      </w:r>
      <w:r w:rsidR="00772BD4" w:rsidRPr="00A64C03">
        <w:rPr>
          <w:rFonts w:ascii="Arial" w:hAnsi="Arial" w:cs="Arial"/>
          <w:sz w:val="24"/>
          <w:szCs w:val="24"/>
          <w:lang w:val="cy-GB"/>
        </w:rPr>
        <w:t xml:space="preserve"> y therapydd </w:t>
      </w:r>
      <w:r w:rsidR="0017016F" w:rsidRPr="00A64C03">
        <w:rPr>
          <w:rFonts w:ascii="Arial" w:hAnsi="Arial" w:cs="Arial"/>
          <w:sz w:val="24"/>
          <w:szCs w:val="24"/>
          <w:lang w:val="cy-GB"/>
        </w:rPr>
        <w:t xml:space="preserve">brofiad </w:t>
      </w:r>
      <w:proofErr w:type="spellStart"/>
      <w:r w:rsidR="004F00E8" w:rsidRPr="00A64C03">
        <w:rPr>
          <w:rFonts w:ascii="Arial" w:hAnsi="Arial" w:cs="Arial"/>
          <w:sz w:val="24"/>
          <w:szCs w:val="24"/>
          <w:lang w:val="cy-GB"/>
        </w:rPr>
        <w:t>rhyngoddrychol</w:t>
      </w:r>
      <w:proofErr w:type="spellEnd"/>
      <w:r w:rsidR="004F00E8" w:rsidRPr="00A64C03">
        <w:rPr>
          <w:rFonts w:ascii="Arial" w:hAnsi="Arial" w:cs="Arial"/>
          <w:sz w:val="24"/>
          <w:szCs w:val="24"/>
          <w:lang w:val="cy-GB"/>
        </w:rPr>
        <w:t xml:space="preserve"> gyda </w:t>
      </w:r>
      <w:proofErr w:type="spellStart"/>
      <w:r w:rsidR="004F00E8" w:rsidRPr="00A64C03">
        <w:rPr>
          <w:rFonts w:ascii="Arial" w:hAnsi="Arial" w:cs="Arial"/>
          <w:sz w:val="24"/>
          <w:szCs w:val="24"/>
          <w:lang w:val="cy-GB"/>
        </w:rPr>
        <w:t>Juliet</w:t>
      </w:r>
      <w:proofErr w:type="spellEnd"/>
      <w:r w:rsidR="004F00E8" w:rsidRPr="00A64C03">
        <w:rPr>
          <w:rFonts w:ascii="Arial" w:hAnsi="Arial" w:cs="Arial"/>
          <w:sz w:val="24"/>
          <w:szCs w:val="24"/>
          <w:lang w:val="cy-GB"/>
        </w:rPr>
        <w:t xml:space="preserve"> a wnaeth ei helpu i deimlo ei chyflwr emosiynol a dechrau prosesu’r trawma a </w:t>
      </w:r>
      <w:r w:rsidR="003604AF" w:rsidRPr="00A64C03">
        <w:rPr>
          <w:rFonts w:ascii="Arial" w:hAnsi="Arial" w:cs="Arial"/>
          <w:sz w:val="24"/>
          <w:szCs w:val="24"/>
          <w:lang w:val="cy-GB"/>
        </w:rPr>
        <w:t>ga</w:t>
      </w:r>
      <w:r w:rsidR="004F00E8" w:rsidRPr="00A64C03">
        <w:rPr>
          <w:rFonts w:ascii="Arial" w:hAnsi="Arial" w:cs="Arial"/>
          <w:sz w:val="24"/>
          <w:szCs w:val="24"/>
          <w:lang w:val="cy-GB"/>
        </w:rPr>
        <w:t xml:space="preserve">fodd. Dros gyfnod bu newid yn y berthynas rhwng </w:t>
      </w:r>
      <w:proofErr w:type="spellStart"/>
      <w:r w:rsidR="004F00E8" w:rsidRPr="00A64C03">
        <w:rPr>
          <w:rFonts w:ascii="Arial" w:hAnsi="Arial" w:cs="Arial"/>
          <w:sz w:val="24"/>
          <w:szCs w:val="24"/>
          <w:lang w:val="cy-GB"/>
        </w:rPr>
        <w:t>Juliet</w:t>
      </w:r>
      <w:proofErr w:type="spellEnd"/>
      <w:r w:rsidR="004F00E8" w:rsidRPr="00A64C03">
        <w:rPr>
          <w:rFonts w:ascii="Arial" w:hAnsi="Arial" w:cs="Arial"/>
          <w:sz w:val="24"/>
          <w:szCs w:val="24"/>
          <w:lang w:val="cy-GB"/>
        </w:rPr>
        <w:t xml:space="preserve"> ac Ethan gyda </w:t>
      </w:r>
      <w:proofErr w:type="spellStart"/>
      <w:r w:rsidR="004F00E8" w:rsidRPr="00A64C03">
        <w:rPr>
          <w:rFonts w:ascii="Arial" w:hAnsi="Arial" w:cs="Arial"/>
          <w:sz w:val="24"/>
          <w:szCs w:val="24"/>
          <w:lang w:val="cy-GB"/>
        </w:rPr>
        <w:t>Juliet</w:t>
      </w:r>
      <w:proofErr w:type="spellEnd"/>
      <w:r w:rsidR="004F00E8" w:rsidRPr="00A64C03">
        <w:rPr>
          <w:rFonts w:ascii="Arial" w:hAnsi="Arial" w:cs="Arial"/>
          <w:sz w:val="24"/>
          <w:szCs w:val="24"/>
          <w:lang w:val="cy-GB"/>
        </w:rPr>
        <w:t xml:space="preserve"> yn ymateb i giwiau Ethan ac erbyn iddo fod yn flwydd oed roedd yn teimlo ac yn dangos cynhesrwydd a chariad tuag ato ac roedd llawer </w:t>
      </w:r>
      <w:r w:rsidR="003E6058" w:rsidRPr="00A64C03">
        <w:rPr>
          <w:rFonts w:ascii="Arial" w:hAnsi="Arial" w:cs="Arial"/>
          <w:sz w:val="24"/>
          <w:szCs w:val="24"/>
          <w:lang w:val="cy-GB"/>
        </w:rPr>
        <w:t>ennyd</w:t>
      </w:r>
      <w:r w:rsidR="00C24F35" w:rsidRPr="00A64C03">
        <w:rPr>
          <w:rFonts w:ascii="Arial" w:hAnsi="Arial" w:cs="Arial"/>
          <w:sz w:val="24"/>
          <w:szCs w:val="24"/>
          <w:lang w:val="cy-GB"/>
        </w:rPr>
        <w:t xml:space="preserve"> hyfryd rhyngddynt. Disgrifiodd </w:t>
      </w:r>
      <w:proofErr w:type="spellStart"/>
      <w:r w:rsidR="00C24F35" w:rsidRPr="00A64C03">
        <w:rPr>
          <w:rFonts w:ascii="Arial" w:hAnsi="Arial" w:cs="Arial"/>
          <w:sz w:val="24"/>
          <w:szCs w:val="24"/>
          <w:lang w:val="cy-GB"/>
        </w:rPr>
        <w:t>Juliet</w:t>
      </w:r>
      <w:proofErr w:type="spellEnd"/>
      <w:r w:rsidR="00C24F35" w:rsidRPr="00A64C03">
        <w:rPr>
          <w:rFonts w:ascii="Arial" w:hAnsi="Arial" w:cs="Arial"/>
          <w:sz w:val="24"/>
          <w:szCs w:val="24"/>
          <w:lang w:val="cy-GB"/>
        </w:rPr>
        <w:t xml:space="preserve"> ei theimladau tuag at Ethan fel “mae’n golygu popeth i fi” a “mae’n llenwi fy enaid”. Mae </w:t>
      </w:r>
      <w:proofErr w:type="spellStart"/>
      <w:r w:rsidR="00C24F35" w:rsidRPr="00A64C03">
        <w:rPr>
          <w:rFonts w:ascii="Arial" w:hAnsi="Arial" w:cs="Arial"/>
          <w:sz w:val="24"/>
          <w:szCs w:val="24"/>
          <w:lang w:val="cy-GB"/>
        </w:rPr>
        <w:t>Juliet</w:t>
      </w:r>
      <w:proofErr w:type="spellEnd"/>
      <w:r w:rsidR="00C24F35" w:rsidRPr="00A64C03">
        <w:rPr>
          <w:rFonts w:ascii="Arial" w:hAnsi="Arial" w:cs="Arial"/>
          <w:sz w:val="24"/>
          <w:szCs w:val="24"/>
          <w:lang w:val="cy-GB"/>
        </w:rPr>
        <w:t xml:space="preserve"> a Dafydd bellach yn rhannu</w:t>
      </w:r>
      <w:r w:rsidR="008012A1" w:rsidRPr="00A64C03">
        <w:rPr>
          <w:rFonts w:ascii="Arial" w:hAnsi="Arial" w:cs="Arial"/>
          <w:sz w:val="24"/>
          <w:szCs w:val="24"/>
          <w:lang w:val="cy-GB"/>
        </w:rPr>
        <w:t xml:space="preserve">’r </w:t>
      </w:r>
      <w:r w:rsidR="00B60273" w:rsidRPr="00A64C03">
        <w:rPr>
          <w:rFonts w:ascii="Arial" w:hAnsi="Arial" w:cs="Arial"/>
          <w:sz w:val="24"/>
          <w:szCs w:val="24"/>
          <w:lang w:val="cy-GB"/>
        </w:rPr>
        <w:t>gwaith</w:t>
      </w:r>
      <w:r w:rsidR="008012A1" w:rsidRPr="00A64C03">
        <w:rPr>
          <w:rFonts w:ascii="Arial" w:hAnsi="Arial" w:cs="Arial"/>
          <w:sz w:val="24"/>
          <w:szCs w:val="24"/>
          <w:lang w:val="cy-GB"/>
        </w:rPr>
        <w:t xml:space="preserve"> o fagu a gofal Ethan yn gyfartal. Bymtheg mis yn ddiweddarach, caiff y sesiynau eu cynnal b</w:t>
      </w:r>
      <w:r w:rsidR="00B60273" w:rsidRPr="00A64C03">
        <w:rPr>
          <w:rFonts w:ascii="Arial" w:hAnsi="Arial" w:cs="Arial"/>
          <w:sz w:val="24"/>
          <w:szCs w:val="24"/>
          <w:lang w:val="cy-GB"/>
        </w:rPr>
        <w:t>o</w:t>
      </w:r>
      <w:r w:rsidR="008012A1" w:rsidRPr="00A64C03">
        <w:rPr>
          <w:rFonts w:ascii="Arial" w:hAnsi="Arial" w:cs="Arial"/>
          <w:sz w:val="24"/>
          <w:szCs w:val="24"/>
          <w:lang w:val="cy-GB"/>
        </w:rPr>
        <w:t xml:space="preserve">b bythefnos ac mae </w:t>
      </w:r>
      <w:proofErr w:type="spellStart"/>
      <w:r w:rsidR="008012A1" w:rsidRPr="00A64C03">
        <w:rPr>
          <w:rFonts w:ascii="Arial" w:hAnsi="Arial" w:cs="Arial"/>
          <w:sz w:val="24"/>
          <w:szCs w:val="24"/>
          <w:lang w:val="cy-GB"/>
        </w:rPr>
        <w:t>Juliet</w:t>
      </w:r>
      <w:proofErr w:type="spellEnd"/>
      <w:r w:rsidR="008012A1" w:rsidRPr="00A64C03">
        <w:rPr>
          <w:rFonts w:ascii="Arial" w:hAnsi="Arial" w:cs="Arial"/>
          <w:sz w:val="24"/>
          <w:szCs w:val="24"/>
          <w:lang w:val="cy-GB"/>
        </w:rPr>
        <w:t xml:space="preserve"> a’i therapydd yn dechrau siarad am ba waith sydd ar ôl a </w:t>
      </w:r>
      <w:r w:rsidR="000C677C" w:rsidRPr="00A64C03">
        <w:rPr>
          <w:rFonts w:ascii="Arial" w:hAnsi="Arial" w:cs="Arial"/>
          <w:sz w:val="24"/>
          <w:szCs w:val="24"/>
          <w:lang w:val="cy-GB"/>
        </w:rPr>
        <w:t xml:space="preserve">dod â’r berthynas o </w:t>
      </w:r>
      <w:r w:rsidR="00B60273" w:rsidRPr="00A64C03">
        <w:rPr>
          <w:rFonts w:ascii="Arial" w:hAnsi="Arial" w:cs="Arial"/>
          <w:sz w:val="24"/>
          <w:szCs w:val="24"/>
          <w:lang w:val="cy-GB"/>
        </w:rPr>
        <w:t>ymddiriedaeth</w:t>
      </w:r>
      <w:r w:rsidR="000C677C" w:rsidRPr="00A64C03">
        <w:rPr>
          <w:rFonts w:ascii="Arial" w:hAnsi="Arial" w:cs="Arial"/>
          <w:sz w:val="24"/>
          <w:szCs w:val="24"/>
          <w:lang w:val="cy-GB"/>
        </w:rPr>
        <w:t xml:space="preserve"> rhyngddynt i ben mewn ffordd iach.</w:t>
      </w:r>
    </w:p>
    <w:p w14:paraId="1EF86B21" w14:textId="77777777" w:rsidR="00A64C03" w:rsidRPr="00A64C03" w:rsidRDefault="00A64C03">
      <w:pPr>
        <w:rPr>
          <w:rFonts w:ascii="Arial" w:hAnsi="Arial" w:cs="Arial"/>
          <w:sz w:val="24"/>
          <w:szCs w:val="24"/>
          <w:lang w:val="cy-GB"/>
        </w:rPr>
      </w:pPr>
      <w:r w:rsidRPr="00A64C03">
        <w:rPr>
          <w:rFonts w:ascii="Arial" w:hAnsi="Arial" w:cs="Arial"/>
          <w:sz w:val="24"/>
          <w:szCs w:val="24"/>
          <w:lang w:val="cy-GB"/>
        </w:rPr>
        <w:br w:type="page"/>
      </w:r>
    </w:p>
    <w:p w14:paraId="6EE59F45" w14:textId="77777777" w:rsidR="000C677C" w:rsidRPr="00A64C03" w:rsidRDefault="000C677C">
      <w:pPr>
        <w:pStyle w:val="BodyText"/>
        <w:spacing w:before="165" w:line="259" w:lineRule="auto"/>
        <w:rPr>
          <w:rFonts w:ascii="Arial" w:hAnsi="Arial" w:cs="Arial"/>
          <w:sz w:val="24"/>
          <w:szCs w:val="24"/>
          <w:lang w:val="cy-GB"/>
        </w:rPr>
      </w:pPr>
    </w:p>
    <w:p w14:paraId="18B07AA1" w14:textId="1507AB4C" w:rsidR="076999AA" w:rsidRDefault="076999AA" w:rsidP="19F147FB">
      <w:pPr>
        <w:pStyle w:val="BodyText"/>
        <w:spacing w:before="165" w:line="259" w:lineRule="auto"/>
        <w:jc w:val="center"/>
        <w:rPr>
          <w:rFonts w:ascii="Arial" w:hAnsi="Arial" w:cs="Arial"/>
          <w:sz w:val="24"/>
          <w:szCs w:val="24"/>
          <w:u w:val="single"/>
          <w:lang w:val="en-GB"/>
        </w:rPr>
      </w:pPr>
      <w:r w:rsidRPr="00A64C03">
        <w:rPr>
          <w:rFonts w:ascii="Arial" w:hAnsi="Arial" w:cs="Arial"/>
          <w:sz w:val="24"/>
          <w:szCs w:val="24"/>
          <w:u w:val="single"/>
          <w:lang w:val="cy-GB"/>
        </w:rPr>
        <w:t xml:space="preserve">MONMOUTHSHIRE CASE STUDY </w:t>
      </w:r>
      <w:r w:rsidRPr="00A64C03">
        <w:rPr>
          <w:rFonts w:ascii="Arial" w:hAnsi="Arial" w:cs="Arial"/>
          <w:sz w:val="24"/>
          <w:szCs w:val="24"/>
          <w:u w:val="single"/>
          <w:lang w:val="en-GB"/>
        </w:rPr>
        <w:t>July-September 2025 (names changed for anonymity)</w:t>
      </w:r>
    </w:p>
    <w:p w14:paraId="786B22F9" w14:textId="77777777" w:rsidR="006F4A15" w:rsidRPr="00A64C03" w:rsidRDefault="006F4A15" w:rsidP="19F147FB">
      <w:pPr>
        <w:pStyle w:val="BodyText"/>
        <w:spacing w:before="165" w:line="259" w:lineRule="auto"/>
        <w:jc w:val="center"/>
        <w:rPr>
          <w:rFonts w:ascii="Arial" w:hAnsi="Arial" w:cs="Arial"/>
          <w:sz w:val="24"/>
          <w:szCs w:val="24"/>
          <w:u w:val="single"/>
          <w:lang w:val="en-GB"/>
        </w:rPr>
      </w:pPr>
    </w:p>
    <w:p w14:paraId="791D4091" w14:textId="5CA0B3C8" w:rsidR="076999AA" w:rsidRPr="00A64C03" w:rsidRDefault="076999AA" w:rsidP="19F147FB">
      <w:pPr>
        <w:pStyle w:val="BodyText"/>
        <w:spacing w:before="165" w:line="259" w:lineRule="auto"/>
        <w:rPr>
          <w:rFonts w:ascii="Arial" w:hAnsi="Arial" w:cs="Arial"/>
          <w:sz w:val="24"/>
          <w:szCs w:val="24"/>
          <w:lang w:val="en-GB"/>
        </w:rPr>
      </w:pPr>
      <w:r w:rsidRPr="00A64C03">
        <w:rPr>
          <w:rFonts w:ascii="Arial" w:hAnsi="Arial" w:cs="Arial"/>
          <w:sz w:val="24"/>
          <w:szCs w:val="24"/>
          <w:lang w:val="en-GB"/>
        </w:rPr>
        <w:t xml:space="preserve">Ethan and his Mum Juliet were referred </w:t>
      </w:r>
      <w:proofErr w:type="gramStart"/>
      <w:r w:rsidRPr="00A64C03">
        <w:rPr>
          <w:rFonts w:ascii="Arial" w:hAnsi="Arial" w:cs="Arial"/>
          <w:sz w:val="24"/>
          <w:szCs w:val="24"/>
          <w:lang w:val="en-GB"/>
        </w:rPr>
        <w:t>in to</w:t>
      </w:r>
      <w:proofErr w:type="gramEnd"/>
      <w:r w:rsidRPr="00A64C03">
        <w:rPr>
          <w:rFonts w:ascii="Arial" w:hAnsi="Arial" w:cs="Arial"/>
          <w:sz w:val="24"/>
          <w:szCs w:val="24"/>
          <w:lang w:val="en-GB"/>
        </w:rPr>
        <w:t xml:space="preserve"> the G-PIMHS service by their GP. Juliet had presented to the GP when Ethan was 4 months old with post-natal depression. The case was allocated to one of the therapists in the team trained in a psychotherapy called Dyadic Developmental Psychotherapy (DDP). The therapist visited the family home and carried out an initial assessment over 2 sessions with Juliet, her husband Dafydd, son Ethan and the dog. They all engaged well in the assessment collaborating to create a narrative which made sense of what had happened to them all as follows:</w:t>
      </w:r>
    </w:p>
    <w:p w14:paraId="0E0F42C2" w14:textId="4129A7AA" w:rsidR="1F06B41F" w:rsidRPr="00A64C03" w:rsidRDefault="076999AA" w:rsidP="19F147FB">
      <w:pPr>
        <w:pStyle w:val="BodyText"/>
        <w:spacing w:before="165" w:line="259" w:lineRule="auto"/>
        <w:rPr>
          <w:rFonts w:ascii="Arial" w:hAnsi="Arial" w:cs="Arial"/>
          <w:sz w:val="24"/>
          <w:szCs w:val="24"/>
          <w:lang w:val="en-GB"/>
        </w:rPr>
      </w:pPr>
      <w:r w:rsidRPr="00A64C03">
        <w:rPr>
          <w:rFonts w:ascii="Arial" w:hAnsi="Arial" w:cs="Arial"/>
          <w:sz w:val="24"/>
          <w:szCs w:val="24"/>
          <w:lang w:val="en-GB"/>
        </w:rPr>
        <w:t xml:space="preserve">Juliet met Dafydd when she was 18 years old (Dafydd is a few years older) and they both wanted to get a house, marry and start a family. Juliet had always had a desire for a ‘typical’ family life having lost a parent at a young age. Juliet and Dafydd had problems conceiving and after having investigations and fertility treatment for nearly 6 years with no success, they tried to come to terms that they would never have a baby. This made Juliet feel like she was a failure as a woman. Juliet then discovered she </w:t>
      </w:r>
      <w:r w:rsidR="397AEB01" w:rsidRPr="00A64C03">
        <w:rPr>
          <w:rFonts w:ascii="Arial" w:hAnsi="Arial" w:cs="Arial"/>
          <w:sz w:val="24"/>
          <w:szCs w:val="24"/>
          <w:lang w:val="en-GB"/>
        </w:rPr>
        <w:t>w</w:t>
      </w:r>
      <w:r w:rsidRPr="00A64C03">
        <w:rPr>
          <w:rFonts w:ascii="Arial" w:hAnsi="Arial" w:cs="Arial"/>
          <w:sz w:val="24"/>
          <w:szCs w:val="24"/>
          <w:lang w:val="en-GB"/>
        </w:rPr>
        <w:t xml:space="preserve">as 4 months pregnant and this was </w:t>
      </w:r>
      <w:proofErr w:type="gramStart"/>
      <w:r w:rsidRPr="00A64C03">
        <w:rPr>
          <w:rFonts w:ascii="Arial" w:hAnsi="Arial" w:cs="Arial"/>
          <w:sz w:val="24"/>
          <w:szCs w:val="24"/>
          <w:lang w:val="en-GB"/>
        </w:rPr>
        <w:t>really hard</w:t>
      </w:r>
      <w:proofErr w:type="gramEnd"/>
      <w:r w:rsidRPr="00A64C03">
        <w:rPr>
          <w:rFonts w:ascii="Arial" w:hAnsi="Arial" w:cs="Arial"/>
          <w:sz w:val="24"/>
          <w:szCs w:val="24"/>
          <w:lang w:val="en-GB"/>
        </w:rPr>
        <w:t xml:space="preserve"> to believe. Everyone was delighted but Juliet struggled to bond antenatally with her baby as she was fearful that something would happen and she would lose the baby. During labour, there were concerns about both baby Ethan and Juliet and the birth was traumatic with Ethan needing to go to NICU and Juliet needing a blood transfusion. Juliet had a near death experience. They were brought together within 24 hours and discharged home a few days later. Juliet was terrified that something would happen to Ethan and struggled to bond with him. Dafydd and Ethan formed a healthy attachment. Juliet felt disconnected and detached and was low in mood.</w:t>
      </w:r>
      <w:r w:rsidR="55D8E9CB" w:rsidRPr="00A64C03">
        <w:rPr>
          <w:rFonts w:ascii="Arial" w:hAnsi="Arial" w:cs="Arial"/>
          <w:sz w:val="24"/>
          <w:szCs w:val="24"/>
          <w:lang w:val="en-GB"/>
        </w:rPr>
        <w:t xml:space="preserve"> </w:t>
      </w:r>
      <w:r w:rsidRPr="00A64C03">
        <w:rPr>
          <w:rFonts w:ascii="Arial" w:hAnsi="Arial" w:cs="Arial"/>
          <w:sz w:val="24"/>
          <w:szCs w:val="24"/>
          <w:lang w:val="en-GB"/>
        </w:rPr>
        <w:t xml:space="preserve">When this didn’t shift after a few months she had presented to her GP. We understood all the above as Juliet having experienced trauma which then led to low mood. We all agreed that we shared the hope that Juliet could bond and form a healthy attachment to Ethan. </w:t>
      </w:r>
    </w:p>
    <w:p w14:paraId="3FEEE3B1" w14:textId="72BA9550" w:rsidR="076999AA" w:rsidRPr="00A64C03" w:rsidRDefault="076999AA" w:rsidP="19F147FB">
      <w:pPr>
        <w:pStyle w:val="BodyText"/>
        <w:spacing w:before="165" w:line="259" w:lineRule="auto"/>
        <w:rPr>
          <w:rFonts w:ascii="Arial" w:hAnsi="Arial" w:cs="Arial"/>
          <w:sz w:val="24"/>
          <w:szCs w:val="24"/>
          <w:lang w:val="en-GB"/>
        </w:rPr>
      </w:pPr>
      <w:r w:rsidRPr="00A64C03">
        <w:rPr>
          <w:rFonts w:ascii="Arial" w:hAnsi="Arial" w:cs="Arial"/>
          <w:sz w:val="24"/>
          <w:szCs w:val="24"/>
          <w:lang w:val="en-GB"/>
        </w:rPr>
        <w:t xml:space="preserve">We commenced weekly sessions some of these were with Juliet and Ethan and some were just for Juliet. When Juliet and Ethan first attended Juliet would place Ethan on the floor and would need to be prompted to his cues/needs. All interaction was functional. </w:t>
      </w:r>
    </w:p>
    <w:p w14:paraId="5CCDD473" w14:textId="655E0015" w:rsidR="076999AA" w:rsidRPr="00A64C03" w:rsidRDefault="076999AA" w:rsidP="19F147FB">
      <w:pPr>
        <w:pStyle w:val="BodyText"/>
        <w:spacing w:before="165" w:line="259" w:lineRule="auto"/>
        <w:rPr>
          <w:rFonts w:ascii="Arial" w:hAnsi="Arial" w:cs="Arial"/>
          <w:sz w:val="24"/>
          <w:szCs w:val="24"/>
          <w:lang w:val="en-GB"/>
        </w:rPr>
      </w:pPr>
      <w:r w:rsidRPr="00A64C03">
        <w:rPr>
          <w:rFonts w:ascii="Arial" w:hAnsi="Arial" w:cs="Arial"/>
          <w:sz w:val="24"/>
          <w:szCs w:val="24"/>
          <w:lang w:val="en-GB"/>
        </w:rPr>
        <w:t>The family were also invited to our Play and Development Group which provides infant led play called Watch, Wait and Wonder; Mindfulness with parent/s and baby and psychoeducation around infant development. It also, importantly is for parents who feel vulnerable and are struggling with their babies and thus the sense of isolation can diminish. This happened for the family.</w:t>
      </w:r>
    </w:p>
    <w:p w14:paraId="7CA7338A" w14:textId="66ED3685" w:rsidR="076999AA" w:rsidRPr="00A64C03" w:rsidRDefault="076999AA" w:rsidP="19F147FB">
      <w:pPr>
        <w:pStyle w:val="BodyText"/>
        <w:spacing w:before="165" w:line="259" w:lineRule="auto"/>
        <w:rPr>
          <w:rFonts w:ascii="Arial" w:hAnsi="Arial" w:cs="Arial"/>
          <w:sz w:val="24"/>
          <w:szCs w:val="24"/>
          <w:lang w:val="en-GB"/>
        </w:rPr>
      </w:pPr>
      <w:r w:rsidRPr="00A64C03">
        <w:rPr>
          <w:rFonts w:ascii="Arial" w:hAnsi="Arial" w:cs="Arial"/>
          <w:sz w:val="24"/>
          <w:szCs w:val="24"/>
          <w:lang w:val="en-GB"/>
        </w:rPr>
        <w:t xml:space="preserve">In the therapy sessions, it was notable that whilst Juliet could talk factually about things it was much harder for her to express how she felt emotionally. The therapist shared their intersubjective experience with Juliet which helped her feel her emotional states and begin to process the trauma she had experienced. Over time there was a shift in the relationship between Juliet and Ethan whereby Juliet was responding to Ethan’s cues and by the time he was one year of age she was feeling and showing warmth and affection towards him and there were many beautifully attuned moments between them. Juliet described her feelings towards Ethan as “he means everything to me” and he “fills my soul”. Juliet and Dafydd now share the parenting and care of Ethan equally. Fifteen months on, the sessions are now </w:t>
      </w:r>
      <w:proofErr w:type="gramStart"/>
      <w:r w:rsidRPr="00A64C03">
        <w:rPr>
          <w:rFonts w:ascii="Arial" w:hAnsi="Arial" w:cs="Arial"/>
          <w:sz w:val="24"/>
          <w:szCs w:val="24"/>
          <w:lang w:val="en-GB"/>
        </w:rPr>
        <w:t>fortnightly</w:t>
      </w:r>
      <w:proofErr w:type="gramEnd"/>
      <w:r w:rsidRPr="00A64C03">
        <w:rPr>
          <w:rFonts w:ascii="Arial" w:hAnsi="Arial" w:cs="Arial"/>
          <w:sz w:val="24"/>
          <w:szCs w:val="24"/>
          <w:lang w:val="en-GB"/>
        </w:rPr>
        <w:t xml:space="preserve"> and Juliet and her therapist are beginning to talk about what work is left and ending the trusted relationship between them in a healthy manner.</w:t>
      </w:r>
    </w:p>
    <w:sectPr w:rsidR="076999AA" w:rsidRPr="00A64C03" w:rsidSect="006F4A15">
      <w:type w:val="continuous"/>
      <w:pgSz w:w="11910" w:h="16840"/>
      <w:pgMar w:top="680"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1F6"/>
    <w:rsid w:val="000417E2"/>
    <w:rsid w:val="000A1E41"/>
    <w:rsid w:val="000A563C"/>
    <w:rsid w:val="000C1090"/>
    <w:rsid w:val="000C677C"/>
    <w:rsid w:val="001357E6"/>
    <w:rsid w:val="0015635B"/>
    <w:rsid w:val="001676DA"/>
    <w:rsid w:val="0017016F"/>
    <w:rsid w:val="00267757"/>
    <w:rsid w:val="00300A79"/>
    <w:rsid w:val="003604AF"/>
    <w:rsid w:val="003772EB"/>
    <w:rsid w:val="003E6058"/>
    <w:rsid w:val="004D4F90"/>
    <w:rsid w:val="004F00E8"/>
    <w:rsid w:val="00554C7B"/>
    <w:rsid w:val="00594574"/>
    <w:rsid w:val="005D122F"/>
    <w:rsid w:val="005D2C77"/>
    <w:rsid w:val="005F456B"/>
    <w:rsid w:val="00613097"/>
    <w:rsid w:val="006423AB"/>
    <w:rsid w:val="006812F6"/>
    <w:rsid w:val="00690353"/>
    <w:rsid w:val="006939F2"/>
    <w:rsid w:val="006F4A15"/>
    <w:rsid w:val="00772BD4"/>
    <w:rsid w:val="00785F57"/>
    <w:rsid w:val="008012A1"/>
    <w:rsid w:val="008644C6"/>
    <w:rsid w:val="00871786"/>
    <w:rsid w:val="00887081"/>
    <w:rsid w:val="00895F09"/>
    <w:rsid w:val="008D3E46"/>
    <w:rsid w:val="00925275"/>
    <w:rsid w:val="00974AEC"/>
    <w:rsid w:val="009D7E80"/>
    <w:rsid w:val="00A105AC"/>
    <w:rsid w:val="00A64C03"/>
    <w:rsid w:val="00AF16AC"/>
    <w:rsid w:val="00AF7C9F"/>
    <w:rsid w:val="00B60273"/>
    <w:rsid w:val="00B6426B"/>
    <w:rsid w:val="00B70AC1"/>
    <w:rsid w:val="00B7642D"/>
    <w:rsid w:val="00BD2A32"/>
    <w:rsid w:val="00C07BB8"/>
    <w:rsid w:val="00C24F35"/>
    <w:rsid w:val="00C549EF"/>
    <w:rsid w:val="00C56AD9"/>
    <w:rsid w:val="00D316B2"/>
    <w:rsid w:val="00D34E49"/>
    <w:rsid w:val="00EC1D5C"/>
    <w:rsid w:val="00F741BA"/>
    <w:rsid w:val="00F841CC"/>
    <w:rsid w:val="00FC14FA"/>
    <w:rsid w:val="00FC31F6"/>
    <w:rsid w:val="076999AA"/>
    <w:rsid w:val="19F147FB"/>
    <w:rsid w:val="1F06B41F"/>
    <w:rsid w:val="397AEB01"/>
    <w:rsid w:val="4180EC92"/>
    <w:rsid w:val="421B0E76"/>
    <w:rsid w:val="4B1F7FE9"/>
    <w:rsid w:val="53FC80D6"/>
    <w:rsid w:val="55D8E9CB"/>
    <w:rsid w:val="727B8DBD"/>
    <w:rsid w:val="76162D56"/>
  </w:rsids>
  <m:mathPr>
    <m:mathFont m:val="Cambria Math"/>
    <m:brkBin m:val="before"/>
    <m:brkBinSub m:val="--"/>
    <m:smallFrac m:val="0"/>
    <m:dispDef/>
    <m:lMargin m:val="0"/>
    <m:rMargin m:val="0"/>
    <m:defJc m:val="centerGroup"/>
    <m:wrapIndent m:val="1440"/>
    <m:intLim m:val="subSup"/>
    <m:naryLim m:val="undOvr"/>
  </m:mathPr>
  <w:themeFontLang w:val="cy-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79E34"/>
  <w15:docId w15:val="{8FBD664A-29AF-4B7F-A25F-F6E0C671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7"/>
      <w:ind w:left="23" w:right="18"/>
      <w:jc w:val="both"/>
    </w:pPr>
  </w:style>
  <w:style w:type="paragraph" w:styleId="Title">
    <w:name w:val="Title"/>
    <w:basedOn w:val="Normal"/>
    <w:uiPriority w:val="10"/>
    <w:qFormat/>
    <w:pPr>
      <w:spacing w:before="8"/>
      <w:ind w:left="3888" w:hanging="3567"/>
    </w:pPr>
    <w:rPr>
      <w:sz w:val="28"/>
      <w:szCs w:val="28"/>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2.jpeg" Id="rId9" /><Relationship Type="http://schemas.openxmlformats.org/officeDocument/2006/relationships/customXml" Target="/customXml/item5.xml" Id="R24cab5e6938f4cf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p:properties xmlns:p="http://schemas.microsoft.com/office/2006/metadata/properties" xmlns:xsi="http://www.w3.org/2001/XMLSchema-instance" xmlns:pc="http://schemas.microsoft.com/office/infopath/2007/PartnerControls">
  <documentManagement>
    <PII_x002f_Sensitivity xmlns="c40dd51c-0b93-41a3-8ce1-c0167702c6fe">Commercially Sensitive</PII_x002f_Sensitivity>
  </documentManagement>
</p:properties>
</file>

<file path=customXml/item2.xml><?xml version="1.0" encoding="utf-8"?>
<ct:contentTypeSchema xmlns:ct="http://schemas.microsoft.com/office/2006/metadata/contentType" xmlns:ma="http://schemas.microsoft.com/office/2006/metadata/properties/metaAttributes" ct:_="" ma:_="" ma:contentTypeName="MCC - Word" ma:contentTypeID="0x010100E583181B4ACE6A489EFBF8A71D16EFA4008BF2B219EE96B64F853E48767F99F2BF" ma:contentTypeVersion="6" ma:contentTypeDescription="" ma:contentTypeScope="" ma:versionID="1c9372b1a040d00fc6b58495802d8699">
  <xsd:schema xmlns:xsd="http://www.w3.org/2001/XMLSchema" xmlns:xs="http://www.w3.org/2001/XMLSchema" xmlns:p="http://schemas.microsoft.com/office/2006/metadata/properties" xmlns:ns2="c40dd51c-0b93-41a3-8ce1-c0167702c6fe" targetNamespace="http://schemas.microsoft.com/office/2006/metadata/properties" ma:root="true" ma:fieldsID="1611bd98a90b787d2eafa623b5d82f38" ns2:_="">
    <xsd:import namespace="c40dd51c-0b93-41a3-8ce1-c0167702c6fe"/>
    <xsd:element name="properties">
      <xsd:complexType>
        <xsd:sequence>
          <xsd:element name="documentManagement">
            <xsd:complexType>
              <xsd:all>
                <xsd:element ref="ns2:PII_x002f_Sensitiv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dd51c-0b93-41a3-8ce1-c0167702c6fe" elementFormDefault="qualified">
    <xsd:import namespace="http://schemas.microsoft.com/office/2006/documentManagement/types"/>
    <xsd:import namespace="http://schemas.microsoft.com/office/infopath/2007/PartnerControls"/>
    <xsd:element name="PII_x002f_Sensitivity" ma:index="8" ma:displayName="PII/Sensitivity" ma:format="Dropdown" ma:internalName="PII_x002F_Sensitivity" ma:readOnly="false">
      <xsd:simpleType>
        <xsd:restriction base="dms:Choice">
          <xsd:enumeration value="None/Public"/>
          <xsd:enumeration value="Personal"/>
          <xsd:enumeration value="Special Category"/>
          <xsd:enumeration value="Commercially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45d2c57-1183-427d-a604-2e0ffdafb2d4" ContentTypeId="0x010100E583181B4ACE6A489EFBF8A71D16EFA4" PreviousValue="false" LastSyncTimeStamp="2023-08-31T09:39:40.74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FF3C5B18883D4E21973B57C2EEED7FD1" version="1.0.0">
  <systemFields>
    <field name="Objective-Id">
      <value order="0">A61112288</value>
    </field>
    <field name="Objective-Title">
      <value order="0">Monmouthshire - CCG - Example of Practice 4 -  Families First (2025-2026)</value>
    </field>
    <field name="Objective-Description">
      <value order="0"/>
    </field>
    <field name="Objective-CreationStamp">
      <value order="0">2026-01-08T14:08:31Z</value>
    </field>
    <field name="Objective-IsApproved">
      <value order="0">false</value>
    </field>
    <field name="Objective-IsPublished">
      <value order="0">false</value>
    </field>
    <field name="Objective-DatePublished">
      <value order="0"/>
    </field>
    <field name="Objective-ModificationStamp">
      <value order="0">2026-01-08T14:08:33Z</value>
    </field>
    <field name="Objective-Owner">
      <value order="0">Herneman, Michelle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- 2025-2026:2025-26 - CCG Focus Page - Case Studies Claim 1</value>
    </field>
    <field name="Objective-Parent">
      <value order="0">2025-26 - CCG Focus Page - Case Studies Claim 1</value>
    </field>
    <field name="Objective-State">
      <value order="0">Being Drafted</value>
    </field>
    <field name="Objective-VersionId">
      <value order="0">vA110212675</value>
    </field>
    <field name="Objective-Version">
      <value order="0">0.1</value>
    </field>
    <field name="Objective-VersionNumber">
      <value order="0">1</value>
    </field>
    <field name="Objective-VersionComment">
      <value order="0">First version</value>
    </field>
    <field name="Objective-FileNumber">
      <value order="0">qA2238897</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869EA651-2FB0-461A-B108-CFE97D819DD2}">
  <ds:schemaRefs>
    <ds:schemaRef ds:uri="http://schemas.microsoft.com/office/2006/metadata/properties"/>
    <ds:schemaRef ds:uri="http://schemas.microsoft.com/office/infopath/2007/PartnerControls"/>
    <ds:schemaRef ds:uri="c40dd51c-0b93-41a3-8ce1-c0167702c6fe"/>
  </ds:schemaRefs>
</ds:datastoreItem>
</file>

<file path=customXml/itemProps2.xml><?xml version="1.0" encoding="utf-8"?>
<ds:datastoreItem xmlns:ds="http://schemas.openxmlformats.org/officeDocument/2006/customXml" ds:itemID="{EA6B1324-49F0-44B4-B0DD-40882C6CB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dd51c-0b93-41a3-8ce1-c0167702c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9265BD-617A-4E7F-80F2-22F3E0A5132B}">
  <ds:schemaRefs>
    <ds:schemaRef ds:uri="Microsoft.SharePoint.Taxonomy.ContentTypeSync"/>
  </ds:schemaRefs>
</ds:datastoreItem>
</file>

<file path=customXml/itemProps4.xml><?xml version="1.0" encoding="utf-8"?>
<ds:datastoreItem xmlns:ds="http://schemas.openxmlformats.org/officeDocument/2006/customXml" ds:itemID="{82ADF5B7-7971-49AA-B791-8FFE6F041DE1}">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1173</Words>
  <Characters>6375</Characters>
  <Application>Microsoft Office Word</Application>
  <DocSecurity>0</DocSecurity>
  <Lines>227</Lines>
  <Paragraphs>99</Paragraphs>
  <ScaleCrop>false</ScaleCrop>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Georgina Cratchley (Aneurin Bevan UHB - Child and Family Psychology and Therapies Service)</dc:creator>
  <cp:lastModifiedBy>Herneman, Michelle (HSCEY - Early Years, Childcare &amp; Play)</cp:lastModifiedBy>
  <cp:revision>3</cp:revision>
  <cp:lastPrinted>2025-10-16T11:09:00Z</cp:lastPrinted>
  <dcterms:created xsi:type="dcterms:W3CDTF">2025-10-23T07:34:00Z</dcterms:created>
  <dcterms:modified xsi:type="dcterms:W3CDTF">2026-01-08T14:08:00Z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2025-10-14T00:00:00Z</vt:filetime>
  </op:property>
  <op:property fmtid="{D5CDD505-2E9C-101B-9397-08002B2CF9AE}" pid="3" name="Creator">
    <vt:lpwstr>Microsoft® Word LTSC</vt:lpwstr>
  </op:property>
  <op:property fmtid="{D5CDD505-2E9C-101B-9397-08002B2CF9AE}" pid="4" name="LastSaved">
    <vt:filetime>2025-10-16T00:00:00Z</vt:filetime>
  </op:property>
  <op:property fmtid="{D5CDD505-2E9C-101B-9397-08002B2CF9AE}" pid="5" name="Producer">
    <vt:lpwstr>Microsoft® Word LTSC</vt:lpwstr>
  </op:property>
  <op:property fmtid="{D5CDD505-2E9C-101B-9397-08002B2CF9AE}" pid="6" name="ContentTypeId">
    <vt:lpwstr>0x010100E583181B4ACE6A489EFBF8A71D16EFA4008BF2B219EE96B64F853E48767F99F2BF</vt:lpwstr>
  </op:property>
  <op:property fmtid="{D5CDD505-2E9C-101B-9397-08002B2CF9AE}" pid="7" name="Customer-Id">
    <vt:lpwstr>FF3C5B18883D4E21973B57C2EEED7FD1</vt:lpwstr>
  </op:property>
  <op:property fmtid="{D5CDD505-2E9C-101B-9397-08002B2CF9AE}" pid="8" name="Objective-Id">
    <vt:lpwstr>A61112288</vt:lpwstr>
  </op:property>
  <op:property fmtid="{D5CDD505-2E9C-101B-9397-08002B2CF9AE}" pid="9" name="Objective-Title">
    <vt:lpwstr>Monmouthshire - CCG - Example of Practice 4 -  Families First (2025-2026)</vt:lpwstr>
  </op:property>
  <op:property fmtid="{D5CDD505-2E9C-101B-9397-08002B2CF9AE}" pid="10" name="Objective-Description">
    <vt:lpwstr/>
  </op:property>
  <op:property fmtid="{D5CDD505-2E9C-101B-9397-08002B2CF9AE}" pid="11" name="Objective-CreationStamp">
    <vt:filetime>2026-01-08T14:08:31Z</vt:filetime>
  </op:property>
  <op:property fmtid="{D5CDD505-2E9C-101B-9397-08002B2CF9AE}" pid="12" name="Objective-IsApproved">
    <vt:bool>false</vt:bool>
  </op:property>
  <op:property fmtid="{D5CDD505-2E9C-101B-9397-08002B2CF9AE}" pid="13" name="Objective-IsPublished">
    <vt:bool>false</vt:bool>
  </op:property>
  <op:property fmtid="{D5CDD505-2E9C-101B-9397-08002B2CF9AE}" pid="14" name="Objective-DatePublished">
    <vt:lpwstr/>
  </op:property>
  <op:property fmtid="{D5CDD505-2E9C-101B-9397-08002B2CF9AE}" pid="15" name="Objective-ModificationStamp">
    <vt:filetime>2026-01-08T14:08:33Z</vt:filetime>
  </op:property>
  <op:property fmtid="{D5CDD505-2E9C-101B-9397-08002B2CF9AE}" pid="16" name="Objective-Owner">
    <vt:lpwstr>Herneman, Michelle (HSCEY - Early Years, Childcare &amp; Play)</vt:lpwstr>
  </op:property>
  <op:property fmtid="{D5CDD505-2E9C-101B-9397-08002B2CF9AE}" pid="17" name="Objective-Path">
    <vt:lpwstr>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- 2025-2026:2025-26 - CCG Focus Page - Case Studies Claim 1:</vt:lpwstr>
  </op:property>
  <op:property fmtid="{D5CDD505-2E9C-101B-9397-08002B2CF9AE}" pid="18" name="Objective-Parent">
    <vt:lpwstr>2025-26 - CCG Focus Page - Case Studies Claim 1</vt:lpwstr>
  </op:property>
  <op:property fmtid="{D5CDD505-2E9C-101B-9397-08002B2CF9AE}" pid="19" name="Objective-State">
    <vt:lpwstr>Being Drafted</vt:lpwstr>
  </op:property>
  <op:property fmtid="{D5CDD505-2E9C-101B-9397-08002B2CF9AE}" pid="20" name="Objective-VersionId">
    <vt:lpwstr>vA110212675</vt:lpwstr>
  </op:property>
  <op:property fmtid="{D5CDD505-2E9C-101B-9397-08002B2CF9AE}" pid="21" name="Objective-Version">
    <vt:lpwstr>0.1</vt:lpwstr>
  </op:property>
  <op:property fmtid="{D5CDD505-2E9C-101B-9397-08002B2CF9AE}" pid="22" name="Objective-VersionNumber">
    <vt:r8>1</vt:r8>
  </op:property>
  <op:property fmtid="{D5CDD505-2E9C-101B-9397-08002B2CF9AE}" pid="23" name="Objective-VersionComment">
    <vt:lpwstr>First version</vt:lpwstr>
  </op:property>
  <op:property fmtid="{D5CDD505-2E9C-101B-9397-08002B2CF9AE}" pid="24" name="Objective-FileNumber">
    <vt:lpwstr/>
  </op:property>
  <op:property fmtid="{D5CDD505-2E9C-101B-9397-08002B2CF9AE}" pid="25" name="Objective-Classification">
    <vt:lpwstr>[Inherited - Official]</vt:lpwstr>
  </op:property>
  <op:property fmtid="{D5CDD505-2E9C-101B-9397-08002B2CF9AE}" pid="26" name="Objective-Caveats">
    <vt:lpwstr/>
  </op:property>
  <op:property fmtid="{D5CDD505-2E9C-101B-9397-08002B2CF9AE}" pid="27" name="Objective-Date Acquired">
    <vt:lpwstr/>
  </op:property>
  <op:property fmtid="{D5CDD505-2E9C-101B-9397-08002B2CF9AE}" pid="28" name="Objective-Official Translation">
    <vt:lpwstr/>
  </op:property>
  <op:property fmtid="{D5CDD505-2E9C-101B-9397-08002B2CF9AE}" pid="29" name="Objective-Connect Creator">
    <vt:lpwstr/>
  </op:property>
  <op:property fmtid="{D5CDD505-2E9C-101B-9397-08002B2CF9AE}" pid="30" name="Objective-Comment">
    <vt:lpwstr/>
  </op:property>
</op:Properties>
</file>